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86" w:rsidRDefault="00C25886"/>
    <w:p w:rsidR="00C25886" w:rsidRDefault="00C25886">
      <w:pPr>
        <w:pBdr>
          <w:top w:val="nil"/>
          <w:left w:val="nil"/>
          <w:bottom w:val="nil"/>
          <w:right w:val="nil"/>
          <w:between w:val="nil"/>
        </w:pBdr>
        <w:rPr>
          <w:color w:val="000000"/>
          <w:sz w:val="24"/>
          <w:szCs w:val="24"/>
        </w:rPr>
      </w:pPr>
    </w:p>
    <w:p w:rsidR="00C25886" w:rsidRDefault="001D305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Y</w:t>
      </w:r>
      <w:r w:rsidR="00786186">
        <w:rPr>
          <w:rFonts w:ascii="Cambria" w:eastAsia="Cambria" w:hAnsi="Cambria" w:cs="Cambria"/>
          <w:color w:val="000000"/>
          <w:sz w:val="24"/>
          <w:szCs w:val="24"/>
        </w:rPr>
        <w:t>outh Housing</w:t>
      </w:r>
      <w:r>
        <w:rPr>
          <w:rFonts w:ascii="Cambria" w:eastAsia="Cambria" w:hAnsi="Cambria" w:cs="Cambria"/>
          <w:color w:val="000000"/>
          <w:sz w:val="24"/>
          <w:szCs w:val="24"/>
        </w:rPr>
        <w:t xml:space="preserve"> </w:t>
      </w:r>
      <w:r w:rsidR="0085243F">
        <w:rPr>
          <w:rFonts w:ascii="Cambria" w:eastAsia="Cambria" w:hAnsi="Cambria" w:cs="Cambria"/>
          <w:color w:val="000000"/>
          <w:sz w:val="24"/>
          <w:szCs w:val="24"/>
        </w:rPr>
        <w:t>Care Coordinator</w:t>
      </w:r>
    </w:p>
    <w:p w:rsidR="001D305F" w:rsidRDefault="001D305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Youth Homeless Demonstration Program</w:t>
      </w:r>
    </w:p>
    <w:p w:rsidR="00C25886" w:rsidRDefault="0085243F">
      <w:pPr>
        <w:pBdr>
          <w:top w:val="nil"/>
          <w:left w:val="nil"/>
          <w:bottom w:val="nil"/>
          <w:right w:val="nil"/>
          <w:between w:val="nil"/>
        </w:pBd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Position Description</w:t>
      </w:r>
      <w:bookmarkStart w:id="1" w:name="_GoBack"/>
      <w:bookmarkEnd w:id="1"/>
    </w:p>
    <w:p w:rsidR="00C25886" w:rsidRDefault="00C25886">
      <w:pPr>
        <w:pBdr>
          <w:top w:val="nil"/>
          <w:left w:val="nil"/>
          <w:bottom w:val="nil"/>
          <w:right w:val="nil"/>
          <w:between w:val="nil"/>
        </w:pBdr>
        <w:rPr>
          <w:rFonts w:ascii="Cambria" w:eastAsia="Cambria" w:hAnsi="Cambria" w:cs="Cambria"/>
          <w:color w:val="000000"/>
          <w:sz w:val="24"/>
          <w:szCs w:val="24"/>
        </w:rPr>
      </w:pPr>
    </w:p>
    <w:p w:rsidR="00C25886" w:rsidRPr="00490F77" w:rsidRDefault="00490F77" w:rsidP="00490F77">
      <w:pPr>
        <w:pStyle w:val="Heading8"/>
      </w:pPr>
      <w:r w:rsidRPr="00490F77">
        <w:t>PRIMARY PURPOSE</w:t>
      </w:r>
    </w:p>
    <w:p w:rsidR="00C25886" w:rsidRDefault="0085243F">
      <w:pPr>
        <w:pBdr>
          <w:top w:val="nil"/>
          <w:left w:val="nil"/>
          <w:bottom w:val="nil"/>
          <w:right w:val="nil"/>
          <w:between w:val="nil"/>
        </w:pBdr>
        <w:rPr>
          <w:rFonts w:ascii="Cambria" w:eastAsia="Cambria" w:hAnsi="Cambria" w:cs="Cambria"/>
          <w:color w:val="000000"/>
          <w:sz w:val="24"/>
          <w:szCs w:val="24"/>
        </w:rPr>
      </w:pPr>
      <w:r w:rsidRPr="00582BB7">
        <w:rPr>
          <w:rFonts w:ascii="Cambria" w:eastAsia="Cambria" w:hAnsi="Cambria" w:cs="Cambria"/>
          <w:color w:val="000000"/>
          <w:sz w:val="24"/>
          <w:szCs w:val="24"/>
        </w:rPr>
        <w:t xml:space="preserve">The </w:t>
      </w:r>
      <w:r w:rsidR="00786186" w:rsidRPr="00582BB7">
        <w:rPr>
          <w:rFonts w:ascii="Cambria" w:eastAsia="Cambria" w:hAnsi="Cambria" w:cs="Cambria"/>
          <w:color w:val="000000"/>
          <w:sz w:val="24"/>
          <w:szCs w:val="24"/>
        </w:rPr>
        <w:t xml:space="preserve">Youth Housing </w:t>
      </w:r>
      <w:r w:rsidRPr="00582BB7">
        <w:rPr>
          <w:rFonts w:ascii="Cambria" w:eastAsia="Cambria" w:hAnsi="Cambria" w:cs="Cambria"/>
          <w:color w:val="000000"/>
          <w:sz w:val="24"/>
          <w:szCs w:val="24"/>
        </w:rPr>
        <w:t>Ca</w:t>
      </w:r>
      <w:r w:rsidRPr="00582BB7">
        <w:rPr>
          <w:rFonts w:ascii="Cambria" w:eastAsia="Cambria" w:hAnsi="Cambria" w:cs="Cambria"/>
          <w:sz w:val="24"/>
          <w:szCs w:val="24"/>
        </w:rPr>
        <w:t>re Coordinator</w:t>
      </w:r>
      <w:r w:rsidRPr="00582BB7">
        <w:rPr>
          <w:rFonts w:ascii="Cambria" w:eastAsia="Cambria" w:hAnsi="Cambria" w:cs="Cambria"/>
          <w:color w:val="000000"/>
          <w:sz w:val="24"/>
          <w:szCs w:val="24"/>
        </w:rPr>
        <w:t xml:space="preserve"> will recruit, coach, and provide comprehensive </w:t>
      </w:r>
      <w:r w:rsidRPr="00582BB7">
        <w:rPr>
          <w:rFonts w:ascii="Cambria" w:eastAsia="Cambria" w:hAnsi="Cambria" w:cs="Cambria"/>
          <w:sz w:val="24"/>
          <w:szCs w:val="24"/>
        </w:rPr>
        <w:t xml:space="preserve">support </w:t>
      </w:r>
      <w:r w:rsidRPr="00582BB7">
        <w:rPr>
          <w:rFonts w:ascii="Cambria" w:eastAsia="Cambria" w:hAnsi="Cambria" w:cs="Cambria"/>
          <w:color w:val="000000"/>
          <w:sz w:val="24"/>
          <w:szCs w:val="24"/>
        </w:rPr>
        <w:t>services to homeless and at risk of becom</w:t>
      </w:r>
      <w:r w:rsidR="001D305F" w:rsidRPr="00582BB7">
        <w:rPr>
          <w:rFonts w:ascii="Cambria" w:eastAsia="Cambria" w:hAnsi="Cambria" w:cs="Cambria"/>
          <w:color w:val="000000"/>
          <w:sz w:val="24"/>
          <w:szCs w:val="24"/>
        </w:rPr>
        <w:t xml:space="preserve">ing </w:t>
      </w:r>
      <w:r w:rsidR="004D7A47" w:rsidRPr="00582BB7">
        <w:rPr>
          <w:rFonts w:ascii="Cambria" w:eastAsia="Cambria" w:hAnsi="Cambria" w:cs="Cambria"/>
          <w:color w:val="000000"/>
          <w:sz w:val="24"/>
          <w:szCs w:val="24"/>
        </w:rPr>
        <w:t>homeless youth</w:t>
      </w:r>
      <w:r w:rsidRPr="00582BB7">
        <w:rPr>
          <w:rFonts w:ascii="Cambria" w:eastAsia="Cambria" w:hAnsi="Cambria" w:cs="Cambria"/>
          <w:color w:val="000000"/>
          <w:sz w:val="24"/>
          <w:szCs w:val="24"/>
        </w:rPr>
        <w:t>.</w:t>
      </w:r>
      <w:r>
        <w:rPr>
          <w:rFonts w:ascii="Cambria" w:eastAsia="Cambria" w:hAnsi="Cambria" w:cs="Cambria"/>
          <w:color w:val="000000"/>
          <w:sz w:val="24"/>
          <w:szCs w:val="24"/>
        </w:rPr>
        <w:t xml:space="preserve"> </w:t>
      </w:r>
    </w:p>
    <w:p w:rsidR="00C25886" w:rsidRDefault="00C25886">
      <w:pPr>
        <w:pBdr>
          <w:top w:val="nil"/>
          <w:left w:val="nil"/>
          <w:bottom w:val="nil"/>
          <w:right w:val="nil"/>
          <w:between w:val="nil"/>
        </w:pBdr>
        <w:rPr>
          <w:rFonts w:ascii="Cambria" w:eastAsia="Cambria" w:hAnsi="Cambria" w:cs="Cambria"/>
          <w:color w:val="000000"/>
          <w:sz w:val="24"/>
          <w:szCs w:val="24"/>
        </w:rPr>
      </w:pPr>
    </w:p>
    <w:p w:rsidR="00C25886" w:rsidRPr="00490F77" w:rsidRDefault="0085243F" w:rsidP="00490F77">
      <w:pPr>
        <w:pStyle w:val="Heading8"/>
      </w:pPr>
      <w:r w:rsidRPr="00490F77">
        <w:t>DUTIES AND RESPONSIBILITIES</w:t>
      </w:r>
    </w:p>
    <w:p w:rsidR="00C25886" w:rsidRPr="001751DB" w:rsidRDefault="0085243F" w:rsidP="00786186">
      <w:pPr>
        <w:numPr>
          <w:ilvl w:val="0"/>
          <w:numId w:val="5"/>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 xml:space="preserve">Develop a comprehensive understanding of the state and federal rules and regulations of the </w:t>
      </w:r>
      <w:r w:rsidR="004D7A47">
        <w:rPr>
          <w:rFonts w:asciiTheme="minorHAnsi" w:eastAsia="Cambria" w:hAnsiTheme="minorHAnsi" w:cstheme="minorHAnsi"/>
          <w:color w:val="000000"/>
          <w:sz w:val="24"/>
          <w:szCs w:val="24"/>
        </w:rPr>
        <w:t xml:space="preserve">housing </w:t>
      </w:r>
      <w:r w:rsidRPr="001751DB">
        <w:rPr>
          <w:rFonts w:asciiTheme="minorHAnsi" w:eastAsia="Cambria" w:hAnsiTheme="minorHAnsi" w:cstheme="minorHAnsi"/>
          <w:color w:val="000000"/>
          <w:sz w:val="24"/>
          <w:szCs w:val="24"/>
        </w:rPr>
        <w:t xml:space="preserve">programs administered </w:t>
      </w:r>
      <w:r w:rsidR="00E74A43">
        <w:rPr>
          <w:rFonts w:asciiTheme="minorHAnsi" w:eastAsia="Cambria" w:hAnsiTheme="minorHAnsi" w:cstheme="minorHAnsi"/>
          <w:color w:val="000000"/>
          <w:sz w:val="24"/>
          <w:szCs w:val="24"/>
        </w:rPr>
        <w:t>by NWICDC</w:t>
      </w:r>
    </w:p>
    <w:p w:rsidR="001D305F" w:rsidRPr="001751DB" w:rsidRDefault="001D305F" w:rsidP="00786186">
      <w:pPr>
        <w:numPr>
          <w:ilvl w:val="0"/>
          <w:numId w:val="5"/>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 xml:space="preserve">Conduct intakes, review applications </w:t>
      </w:r>
      <w:r w:rsidR="00582BB7">
        <w:rPr>
          <w:rFonts w:asciiTheme="minorHAnsi" w:eastAsia="Cambria" w:hAnsiTheme="minorHAnsi" w:cstheme="minorHAnsi"/>
          <w:color w:val="000000"/>
          <w:sz w:val="24"/>
          <w:szCs w:val="24"/>
        </w:rPr>
        <w:t>and documentation</w:t>
      </w:r>
      <w:r w:rsidR="00E74A43">
        <w:rPr>
          <w:rFonts w:asciiTheme="minorHAnsi" w:eastAsia="Cambria" w:hAnsiTheme="minorHAnsi" w:cstheme="minorHAnsi"/>
          <w:color w:val="000000"/>
          <w:sz w:val="24"/>
          <w:szCs w:val="24"/>
        </w:rPr>
        <w:t>,</w:t>
      </w:r>
      <w:r w:rsidR="00582BB7">
        <w:rPr>
          <w:rFonts w:asciiTheme="minorHAnsi" w:eastAsia="Cambria" w:hAnsiTheme="minorHAnsi" w:cstheme="minorHAnsi"/>
          <w:color w:val="000000"/>
          <w:sz w:val="24"/>
          <w:szCs w:val="24"/>
        </w:rPr>
        <w:t xml:space="preserve"> </w:t>
      </w:r>
      <w:r w:rsidRPr="001751DB">
        <w:rPr>
          <w:rFonts w:asciiTheme="minorHAnsi" w:eastAsia="Cambria" w:hAnsiTheme="minorHAnsi" w:cstheme="minorHAnsi"/>
          <w:color w:val="000000"/>
          <w:sz w:val="24"/>
          <w:szCs w:val="24"/>
        </w:rPr>
        <w:t>collect appropriate data an</w:t>
      </w:r>
      <w:r w:rsidR="00786186" w:rsidRPr="001751DB">
        <w:rPr>
          <w:rFonts w:asciiTheme="minorHAnsi" w:eastAsia="Cambria" w:hAnsiTheme="minorHAnsi" w:cstheme="minorHAnsi"/>
          <w:color w:val="000000"/>
          <w:sz w:val="24"/>
          <w:szCs w:val="24"/>
        </w:rPr>
        <w:t>d determine program eligibility</w:t>
      </w:r>
    </w:p>
    <w:p w:rsidR="00C25886" w:rsidRPr="001751DB" w:rsidRDefault="0085243F" w:rsidP="00786186">
      <w:pPr>
        <w:numPr>
          <w:ilvl w:val="0"/>
          <w:numId w:val="5"/>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Provide comprehensive case management services aimed at reducing academic, personal, environmental, income and work-related barriers that prevent participants from obtaining or secu</w:t>
      </w:r>
      <w:r w:rsidR="00786186" w:rsidRPr="001751DB">
        <w:rPr>
          <w:rFonts w:asciiTheme="minorHAnsi" w:eastAsia="Cambria" w:hAnsiTheme="minorHAnsi" w:cstheme="minorHAnsi"/>
          <w:color w:val="000000"/>
          <w:sz w:val="24"/>
          <w:szCs w:val="24"/>
        </w:rPr>
        <w:t>ring housing</w:t>
      </w:r>
    </w:p>
    <w:p w:rsidR="00C25886" w:rsidRPr="001751DB" w:rsidRDefault="0085243F" w:rsidP="00786186">
      <w:pPr>
        <w:numPr>
          <w:ilvl w:val="0"/>
          <w:numId w:val="5"/>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 xml:space="preserve">Maintain </w:t>
      </w:r>
      <w:r w:rsidRPr="001751DB">
        <w:rPr>
          <w:rFonts w:asciiTheme="minorHAnsi" w:eastAsia="Cambria" w:hAnsiTheme="minorHAnsi" w:cstheme="minorHAnsi"/>
          <w:sz w:val="24"/>
          <w:szCs w:val="24"/>
        </w:rPr>
        <w:t xml:space="preserve">contact with program participants via </w:t>
      </w:r>
      <w:r w:rsidRPr="001751DB">
        <w:rPr>
          <w:rFonts w:asciiTheme="minorHAnsi" w:eastAsia="Cambria" w:hAnsiTheme="minorHAnsi" w:cstheme="minorHAnsi"/>
          <w:color w:val="000000"/>
          <w:sz w:val="24"/>
          <w:szCs w:val="24"/>
        </w:rPr>
        <w:t xml:space="preserve">telephone, </w:t>
      </w:r>
      <w:r w:rsidR="00972CBF" w:rsidRPr="001751DB">
        <w:rPr>
          <w:rFonts w:asciiTheme="minorHAnsi" w:eastAsia="Cambria" w:hAnsiTheme="minorHAnsi" w:cstheme="minorHAnsi"/>
          <w:color w:val="000000"/>
          <w:sz w:val="24"/>
          <w:szCs w:val="24"/>
        </w:rPr>
        <w:t xml:space="preserve">email, postal </w:t>
      </w:r>
      <w:r w:rsidRPr="001751DB">
        <w:rPr>
          <w:rFonts w:asciiTheme="minorHAnsi" w:eastAsia="Cambria" w:hAnsiTheme="minorHAnsi" w:cstheme="minorHAnsi"/>
          <w:color w:val="000000"/>
          <w:sz w:val="24"/>
          <w:szCs w:val="24"/>
        </w:rPr>
        <w:t>mail, and face to face</w:t>
      </w:r>
      <w:r w:rsidR="00972CBF" w:rsidRPr="001751DB">
        <w:rPr>
          <w:rFonts w:asciiTheme="minorHAnsi" w:eastAsia="Cambria" w:hAnsiTheme="minorHAnsi" w:cstheme="minorHAnsi"/>
          <w:sz w:val="24"/>
          <w:szCs w:val="24"/>
        </w:rPr>
        <w:t xml:space="preserve"> interactions</w:t>
      </w:r>
    </w:p>
    <w:p w:rsidR="00C25886" w:rsidRPr="001751DB" w:rsidRDefault="0085243F" w:rsidP="00786186">
      <w:pPr>
        <w:numPr>
          <w:ilvl w:val="0"/>
          <w:numId w:val="5"/>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Enter participant information into designated</w:t>
      </w:r>
      <w:r w:rsidRPr="001751DB">
        <w:rPr>
          <w:rFonts w:asciiTheme="minorHAnsi" w:eastAsia="Cambria" w:hAnsiTheme="minorHAnsi" w:cstheme="minorHAnsi"/>
          <w:sz w:val="24"/>
          <w:szCs w:val="24"/>
        </w:rPr>
        <w:t xml:space="preserve"> data</w:t>
      </w:r>
      <w:r w:rsidRPr="001751DB">
        <w:rPr>
          <w:rFonts w:asciiTheme="minorHAnsi" w:eastAsia="Cambria" w:hAnsiTheme="minorHAnsi" w:cstheme="minorHAnsi"/>
          <w:color w:val="000000"/>
          <w:sz w:val="24"/>
          <w:szCs w:val="24"/>
        </w:rPr>
        <w:t xml:space="preserve"> reporting system(s)</w:t>
      </w:r>
      <w:r w:rsidR="00972CBF" w:rsidRPr="001751DB">
        <w:rPr>
          <w:rFonts w:asciiTheme="minorHAnsi" w:eastAsia="Cambria" w:hAnsiTheme="minorHAnsi" w:cstheme="minorHAnsi"/>
          <w:color w:val="000000"/>
          <w:sz w:val="24"/>
          <w:szCs w:val="24"/>
        </w:rPr>
        <w:t xml:space="preserve"> accurately and judiciously</w:t>
      </w:r>
      <w:r w:rsidR="00786186" w:rsidRPr="001751DB">
        <w:rPr>
          <w:rFonts w:asciiTheme="minorHAnsi" w:eastAsia="Cambria" w:hAnsiTheme="minorHAnsi" w:cstheme="minorHAnsi"/>
          <w:color w:val="000000"/>
          <w:sz w:val="24"/>
          <w:szCs w:val="24"/>
        </w:rPr>
        <w:t xml:space="preserve">. </w:t>
      </w:r>
      <w:r w:rsidRPr="001751DB">
        <w:rPr>
          <w:rFonts w:asciiTheme="minorHAnsi" w:eastAsia="Cambria" w:hAnsiTheme="minorHAnsi" w:cstheme="minorHAnsi"/>
          <w:color w:val="000000"/>
          <w:sz w:val="24"/>
          <w:szCs w:val="24"/>
        </w:rPr>
        <w:t>Maintain accurate a</w:t>
      </w:r>
      <w:r w:rsidR="00786186" w:rsidRPr="001751DB">
        <w:rPr>
          <w:rFonts w:asciiTheme="minorHAnsi" w:eastAsia="Cambria" w:hAnsiTheme="minorHAnsi" w:cstheme="minorHAnsi"/>
          <w:color w:val="000000"/>
          <w:sz w:val="24"/>
          <w:szCs w:val="24"/>
        </w:rPr>
        <w:t>nd up-to-date participant files</w:t>
      </w:r>
    </w:p>
    <w:p w:rsidR="00C25886" w:rsidRPr="001751DB" w:rsidRDefault="0085243F" w:rsidP="00786186">
      <w:pPr>
        <w:numPr>
          <w:ilvl w:val="0"/>
          <w:numId w:val="5"/>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Develop and maintain relationships and partnerships with community based organizations and landlords that lead to enh</w:t>
      </w:r>
      <w:r w:rsidR="00786186" w:rsidRPr="001751DB">
        <w:rPr>
          <w:rFonts w:asciiTheme="minorHAnsi" w:eastAsia="Cambria" w:hAnsiTheme="minorHAnsi" w:cstheme="minorHAnsi"/>
          <w:color w:val="000000"/>
          <w:sz w:val="24"/>
          <w:szCs w:val="24"/>
        </w:rPr>
        <w:t>anced services for participants</w:t>
      </w:r>
    </w:p>
    <w:p w:rsidR="00C25886" w:rsidRPr="001751DB" w:rsidRDefault="0085243F" w:rsidP="00786186">
      <w:pPr>
        <w:numPr>
          <w:ilvl w:val="0"/>
          <w:numId w:val="5"/>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Connect participants to community resources to address individual/family needs.  Report on the effectiveness of the referral and if any of the needs are unmet.</w:t>
      </w:r>
      <w:r w:rsidR="00972CBF" w:rsidRPr="001751DB">
        <w:rPr>
          <w:rFonts w:asciiTheme="minorHAnsi" w:eastAsia="Cambria" w:hAnsiTheme="minorHAnsi" w:cstheme="minorHAnsi"/>
          <w:color w:val="000000"/>
          <w:sz w:val="24"/>
          <w:szCs w:val="24"/>
        </w:rPr>
        <w:t xml:space="preserve"> If any needs are unmet, determine best resources to provide missing service if it is withi</w:t>
      </w:r>
      <w:r w:rsidR="00786186" w:rsidRPr="001751DB">
        <w:rPr>
          <w:rFonts w:asciiTheme="minorHAnsi" w:eastAsia="Cambria" w:hAnsiTheme="minorHAnsi" w:cstheme="minorHAnsi"/>
          <w:color w:val="000000"/>
          <w:sz w:val="24"/>
          <w:szCs w:val="24"/>
        </w:rPr>
        <w:t>n the approved grant guidelines</w:t>
      </w:r>
    </w:p>
    <w:p w:rsidR="00C25886" w:rsidRDefault="0085243F" w:rsidP="00786186">
      <w:pPr>
        <w:numPr>
          <w:ilvl w:val="0"/>
          <w:numId w:val="5"/>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Ensure confidentiality of all data</w:t>
      </w:r>
      <w:r w:rsidR="00972CBF" w:rsidRPr="001751DB">
        <w:rPr>
          <w:rFonts w:asciiTheme="minorHAnsi" w:eastAsia="Cambria" w:hAnsiTheme="minorHAnsi" w:cstheme="minorHAnsi"/>
          <w:color w:val="000000"/>
          <w:sz w:val="24"/>
          <w:szCs w:val="24"/>
        </w:rPr>
        <w:t>;</w:t>
      </w:r>
      <w:r w:rsidRPr="001751DB">
        <w:rPr>
          <w:rFonts w:asciiTheme="minorHAnsi" w:eastAsia="Cambria" w:hAnsiTheme="minorHAnsi" w:cstheme="minorHAnsi"/>
          <w:color w:val="000000"/>
          <w:sz w:val="24"/>
          <w:szCs w:val="24"/>
        </w:rPr>
        <w:t xml:space="preserve"> maintain compliance with federal, state, and local laws, regul</w:t>
      </w:r>
      <w:r w:rsidR="00786186" w:rsidRPr="001751DB">
        <w:rPr>
          <w:rFonts w:asciiTheme="minorHAnsi" w:eastAsia="Cambria" w:hAnsiTheme="minorHAnsi" w:cstheme="minorHAnsi"/>
          <w:color w:val="000000"/>
          <w:sz w:val="24"/>
          <w:szCs w:val="24"/>
        </w:rPr>
        <w:t>ations, policies and procedures</w:t>
      </w:r>
    </w:p>
    <w:p w:rsidR="00E74A43" w:rsidRPr="001751DB" w:rsidRDefault="00E74A43" w:rsidP="00786186">
      <w:pPr>
        <w:numPr>
          <w:ilvl w:val="0"/>
          <w:numId w:val="5"/>
        </w:numPr>
        <w:pBdr>
          <w:top w:val="nil"/>
          <w:left w:val="nil"/>
          <w:bottom w:val="nil"/>
          <w:right w:val="nil"/>
          <w:between w:val="nil"/>
        </w:pBdr>
        <w:rPr>
          <w:rFonts w:asciiTheme="minorHAnsi" w:eastAsia="Cambria" w:hAnsiTheme="minorHAnsi" w:cstheme="minorHAnsi"/>
          <w:color w:val="000000"/>
          <w:sz w:val="24"/>
          <w:szCs w:val="24"/>
        </w:rPr>
      </w:pPr>
      <w:r>
        <w:rPr>
          <w:rFonts w:asciiTheme="minorHAnsi" w:eastAsia="Cambria" w:hAnsiTheme="minorHAnsi" w:cstheme="minorHAnsi"/>
          <w:color w:val="000000"/>
          <w:sz w:val="24"/>
          <w:szCs w:val="24"/>
        </w:rPr>
        <w:t>Must pass criminal background check and drug screen</w:t>
      </w:r>
    </w:p>
    <w:p w:rsidR="00786186" w:rsidRPr="001751DB" w:rsidRDefault="00E74A43" w:rsidP="00786186">
      <w:pPr>
        <w:numPr>
          <w:ilvl w:val="0"/>
          <w:numId w:val="5"/>
        </w:numPr>
        <w:pBdr>
          <w:top w:val="nil"/>
          <w:left w:val="nil"/>
          <w:bottom w:val="nil"/>
          <w:right w:val="nil"/>
          <w:between w:val="nil"/>
        </w:pBdr>
        <w:rPr>
          <w:rFonts w:asciiTheme="minorHAnsi" w:eastAsia="Cambria" w:hAnsiTheme="minorHAnsi" w:cstheme="minorHAnsi"/>
          <w:color w:val="000000"/>
          <w:sz w:val="24"/>
          <w:szCs w:val="24"/>
        </w:rPr>
      </w:pPr>
      <w:r>
        <w:rPr>
          <w:rFonts w:asciiTheme="minorHAnsi" w:eastAsia="Cambria" w:hAnsiTheme="minorHAnsi" w:cstheme="minorHAnsi"/>
          <w:color w:val="000000"/>
          <w:sz w:val="24"/>
          <w:szCs w:val="24"/>
        </w:rPr>
        <w:t>P</w:t>
      </w:r>
      <w:r w:rsidR="00AA30E7" w:rsidRPr="001751DB">
        <w:rPr>
          <w:rFonts w:asciiTheme="minorHAnsi" w:eastAsia="Cambria" w:hAnsiTheme="minorHAnsi" w:cstheme="minorHAnsi"/>
          <w:color w:val="000000"/>
          <w:sz w:val="24"/>
          <w:szCs w:val="24"/>
        </w:rPr>
        <w:t>ass the State of Minnesota Data Priv</w:t>
      </w:r>
      <w:r w:rsidR="00786186" w:rsidRPr="001751DB">
        <w:rPr>
          <w:rFonts w:asciiTheme="minorHAnsi" w:eastAsia="Cambria" w:hAnsiTheme="minorHAnsi" w:cstheme="minorHAnsi"/>
          <w:color w:val="000000"/>
          <w:sz w:val="24"/>
          <w:szCs w:val="24"/>
        </w:rPr>
        <w:t>acy Training on a yearly basis</w:t>
      </w:r>
    </w:p>
    <w:p w:rsidR="00B257A0" w:rsidRPr="004D7A47" w:rsidRDefault="00AA30E7" w:rsidP="004D7A47">
      <w:pPr>
        <w:numPr>
          <w:ilvl w:val="0"/>
          <w:numId w:val="5"/>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Provide</w:t>
      </w:r>
      <w:r w:rsidR="0085243F" w:rsidRPr="001751DB">
        <w:rPr>
          <w:rFonts w:asciiTheme="minorHAnsi" w:eastAsia="Cambria" w:hAnsiTheme="minorHAnsi" w:cstheme="minorHAnsi"/>
          <w:color w:val="000000"/>
          <w:sz w:val="24"/>
          <w:szCs w:val="24"/>
        </w:rPr>
        <w:t xml:space="preserve"> </w:t>
      </w:r>
      <w:r w:rsidRPr="001751DB">
        <w:rPr>
          <w:rFonts w:asciiTheme="minorHAnsi" w:eastAsia="Cambria" w:hAnsiTheme="minorHAnsi" w:cstheme="minorHAnsi"/>
          <w:color w:val="000000"/>
          <w:sz w:val="24"/>
          <w:szCs w:val="24"/>
        </w:rPr>
        <w:t>NWICDC service information</w:t>
      </w:r>
      <w:r w:rsidR="00786186" w:rsidRPr="001751DB">
        <w:rPr>
          <w:rFonts w:asciiTheme="minorHAnsi" w:eastAsia="Cambria" w:hAnsiTheme="minorHAnsi" w:cstheme="minorHAnsi"/>
          <w:color w:val="000000"/>
          <w:sz w:val="24"/>
          <w:szCs w:val="24"/>
        </w:rPr>
        <w:t xml:space="preserve"> from various outreach events</w:t>
      </w:r>
      <w:r w:rsidR="004D7A47">
        <w:rPr>
          <w:rFonts w:asciiTheme="minorHAnsi" w:eastAsia="Cambria" w:hAnsiTheme="minorHAnsi" w:cstheme="minorHAnsi"/>
          <w:color w:val="000000"/>
          <w:sz w:val="24"/>
          <w:szCs w:val="24"/>
        </w:rPr>
        <w:t xml:space="preserve"> c</w:t>
      </w:r>
      <w:r w:rsidR="00B257A0" w:rsidRPr="004D7A47">
        <w:rPr>
          <w:rFonts w:asciiTheme="minorHAnsi" w:eastAsia="Cambria" w:hAnsiTheme="minorHAnsi" w:cstheme="minorHAnsi"/>
          <w:color w:val="000000"/>
          <w:sz w:val="24"/>
          <w:szCs w:val="24"/>
        </w:rPr>
        <w:t xml:space="preserve">reated for distribution at </w:t>
      </w:r>
      <w:r w:rsidR="004D7A47" w:rsidRPr="004D7A47">
        <w:rPr>
          <w:rFonts w:asciiTheme="minorHAnsi" w:eastAsia="Cambria" w:hAnsiTheme="minorHAnsi" w:cstheme="minorHAnsi"/>
          <w:color w:val="000000"/>
          <w:sz w:val="24"/>
          <w:szCs w:val="24"/>
        </w:rPr>
        <w:t>community events</w:t>
      </w:r>
    </w:p>
    <w:p w:rsidR="00C25886" w:rsidRPr="001751DB" w:rsidRDefault="00AA30E7" w:rsidP="00786186">
      <w:pPr>
        <w:numPr>
          <w:ilvl w:val="0"/>
          <w:numId w:val="5"/>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Must be a self-starter</w:t>
      </w:r>
      <w:r w:rsidR="00786186" w:rsidRPr="001751DB">
        <w:rPr>
          <w:rFonts w:asciiTheme="minorHAnsi" w:eastAsia="Cambria" w:hAnsiTheme="minorHAnsi" w:cstheme="minorHAnsi"/>
          <w:color w:val="000000"/>
          <w:sz w:val="24"/>
          <w:szCs w:val="24"/>
        </w:rPr>
        <w:t>,</w:t>
      </w:r>
      <w:r w:rsidR="0085243F" w:rsidRPr="001751DB">
        <w:rPr>
          <w:rFonts w:asciiTheme="minorHAnsi" w:eastAsia="Cambria" w:hAnsiTheme="minorHAnsi" w:cstheme="minorHAnsi"/>
          <w:color w:val="000000"/>
          <w:sz w:val="24"/>
          <w:szCs w:val="24"/>
        </w:rPr>
        <w:t xml:space="preserve"> work independently and within a team environment</w:t>
      </w:r>
    </w:p>
    <w:p w:rsidR="00C25886" w:rsidRPr="001751DB" w:rsidRDefault="0085243F" w:rsidP="00786186">
      <w:pPr>
        <w:numPr>
          <w:ilvl w:val="0"/>
          <w:numId w:val="5"/>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Prioritize and plan work activities</w:t>
      </w:r>
      <w:r w:rsidR="00AA30E7" w:rsidRPr="001751DB">
        <w:rPr>
          <w:rFonts w:asciiTheme="minorHAnsi" w:eastAsia="Cambria" w:hAnsiTheme="minorHAnsi" w:cstheme="minorHAnsi"/>
          <w:color w:val="000000"/>
          <w:sz w:val="24"/>
          <w:szCs w:val="24"/>
        </w:rPr>
        <w:t>; using work</w:t>
      </w:r>
      <w:r w:rsidRPr="001751DB">
        <w:rPr>
          <w:rFonts w:asciiTheme="minorHAnsi" w:eastAsia="Cambria" w:hAnsiTheme="minorHAnsi" w:cstheme="minorHAnsi"/>
          <w:color w:val="000000"/>
          <w:sz w:val="24"/>
          <w:szCs w:val="24"/>
        </w:rPr>
        <w:t xml:space="preserve"> t</w:t>
      </w:r>
      <w:r w:rsidR="00786186" w:rsidRPr="001751DB">
        <w:rPr>
          <w:rFonts w:asciiTheme="minorHAnsi" w:eastAsia="Cambria" w:hAnsiTheme="minorHAnsi" w:cstheme="minorHAnsi"/>
          <w:color w:val="000000"/>
          <w:sz w:val="24"/>
          <w:szCs w:val="24"/>
        </w:rPr>
        <w:t>ime efficiently and effectively</w:t>
      </w:r>
    </w:p>
    <w:p w:rsidR="00AA30E7" w:rsidRPr="001751DB" w:rsidRDefault="00AA30E7" w:rsidP="00786186">
      <w:pPr>
        <w:numPr>
          <w:ilvl w:val="0"/>
          <w:numId w:val="5"/>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Cultivate and m</w:t>
      </w:r>
      <w:r w:rsidR="0085243F" w:rsidRPr="001751DB">
        <w:rPr>
          <w:rFonts w:asciiTheme="minorHAnsi" w:eastAsia="Cambria" w:hAnsiTheme="minorHAnsi" w:cstheme="minorHAnsi"/>
          <w:color w:val="000000"/>
          <w:sz w:val="24"/>
          <w:szCs w:val="24"/>
        </w:rPr>
        <w:t xml:space="preserve">aintain a good working relationship with co-workers and </w:t>
      </w:r>
      <w:r w:rsidR="00786186" w:rsidRPr="001751DB">
        <w:rPr>
          <w:rFonts w:asciiTheme="minorHAnsi" w:eastAsia="Cambria" w:hAnsiTheme="minorHAnsi" w:cstheme="minorHAnsi"/>
          <w:color w:val="000000"/>
          <w:sz w:val="24"/>
          <w:szCs w:val="24"/>
        </w:rPr>
        <w:t xml:space="preserve">relevant </w:t>
      </w:r>
      <w:r w:rsidRPr="001751DB">
        <w:rPr>
          <w:rFonts w:asciiTheme="minorHAnsi" w:eastAsia="Cambria" w:hAnsiTheme="minorHAnsi" w:cstheme="minorHAnsi"/>
          <w:color w:val="000000"/>
          <w:sz w:val="24"/>
          <w:szCs w:val="24"/>
        </w:rPr>
        <w:t>community based</w:t>
      </w:r>
      <w:r w:rsidR="00786186" w:rsidRPr="001751DB">
        <w:rPr>
          <w:rFonts w:asciiTheme="minorHAnsi" w:eastAsia="Cambria" w:hAnsiTheme="minorHAnsi" w:cstheme="minorHAnsi"/>
          <w:color w:val="000000"/>
          <w:sz w:val="24"/>
          <w:szCs w:val="24"/>
        </w:rPr>
        <w:t xml:space="preserve"> organizations</w:t>
      </w:r>
    </w:p>
    <w:p w:rsidR="00AA30E7" w:rsidRPr="001751DB" w:rsidRDefault="00AA30E7" w:rsidP="00786186">
      <w:pPr>
        <w:numPr>
          <w:ilvl w:val="0"/>
          <w:numId w:val="5"/>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Attend</w:t>
      </w:r>
      <w:r w:rsidR="0085243F" w:rsidRPr="001751DB">
        <w:rPr>
          <w:rFonts w:asciiTheme="minorHAnsi" w:eastAsia="Cambria" w:hAnsiTheme="minorHAnsi" w:cstheme="minorHAnsi"/>
          <w:color w:val="000000"/>
          <w:sz w:val="24"/>
          <w:szCs w:val="24"/>
        </w:rPr>
        <w:t xml:space="preserve"> meetings, training</w:t>
      </w:r>
      <w:r w:rsidRPr="001751DB">
        <w:rPr>
          <w:rFonts w:asciiTheme="minorHAnsi" w:eastAsia="Cambria" w:hAnsiTheme="minorHAnsi" w:cstheme="minorHAnsi"/>
          <w:color w:val="000000"/>
          <w:sz w:val="24"/>
          <w:szCs w:val="24"/>
        </w:rPr>
        <w:t xml:space="preserve">s, seminars and conferences as </w:t>
      </w:r>
      <w:r w:rsidR="0085243F" w:rsidRPr="001751DB">
        <w:rPr>
          <w:rFonts w:asciiTheme="minorHAnsi" w:eastAsia="Cambria" w:hAnsiTheme="minorHAnsi" w:cstheme="minorHAnsi"/>
          <w:color w:val="000000"/>
          <w:sz w:val="24"/>
          <w:szCs w:val="24"/>
        </w:rPr>
        <w:t xml:space="preserve">required </w:t>
      </w:r>
      <w:r w:rsidR="00FD0705">
        <w:rPr>
          <w:rFonts w:asciiTheme="minorHAnsi" w:eastAsia="Cambria" w:hAnsiTheme="minorHAnsi" w:cstheme="minorHAnsi"/>
          <w:color w:val="000000"/>
          <w:sz w:val="24"/>
          <w:szCs w:val="24"/>
        </w:rPr>
        <w:t xml:space="preserve">by funding source </w:t>
      </w:r>
      <w:r w:rsidR="0085243F" w:rsidRPr="001751DB">
        <w:rPr>
          <w:rFonts w:asciiTheme="minorHAnsi" w:eastAsia="Cambria" w:hAnsiTheme="minorHAnsi" w:cstheme="minorHAnsi"/>
          <w:color w:val="000000"/>
          <w:sz w:val="24"/>
          <w:szCs w:val="24"/>
        </w:rPr>
        <w:t xml:space="preserve">to </w:t>
      </w:r>
      <w:r w:rsidRPr="001751DB">
        <w:rPr>
          <w:rFonts w:asciiTheme="minorHAnsi" w:eastAsia="Cambria" w:hAnsiTheme="minorHAnsi" w:cstheme="minorHAnsi"/>
          <w:color w:val="000000"/>
          <w:sz w:val="24"/>
          <w:szCs w:val="24"/>
        </w:rPr>
        <w:t>augment</w:t>
      </w:r>
      <w:r w:rsidR="001751DB" w:rsidRPr="001751DB">
        <w:rPr>
          <w:rFonts w:asciiTheme="minorHAnsi" w:eastAsia="Cambria" w:hAnsiTheme="minorHAnsi" w:cstheme="minorHAnsi"/>
          <w:color w:val="000000"/>
          <w:sz w:val="24"/>
          <w:szCs w:val="24"/>
        </w:rPr>
        <w:t xml:space="preserve"> knowledge and professionalism</w:t>
      </w:r>
    </w:p>
    <w:p w:rsidR="00AA30E7" w:rsidRDefault="00AA30E7" w:rsidP="00AA30E7">
      <w:pPr>
        <w:pBdr>
          <w:top w:val="nil"/>
          <w:left w:val="nil"/>
          <w:bottom w:val="nil"/>
          <w:right w:val="nil"/>
          <w:between w:val="nil"/>
        </w:pBdr>
        <w:ind w:left="360"/>
        <w:rPr>
          <w:rFonts w:ascii="Cambria" w:eastAsia="Cambria" w:hAnsi="Cambria" w:cs="Cambria"/>
          <w:color w:val="000000"/>
          <w:sz w:val="24"/>
          <w:szCs w:val="24"/>
        </w:rPr>
      </w:pPr>
    </w:p>
    <w:p w:rsidR="00AA30E7" w:rsidRDefault="00AA30E7" w:rsidP="00AA30E7">
      <w:pPr>
        <w:pBdr>
          <w:top w:val="nil"/>
          <w:left w:val="nil"/>
          <w:bottom w:val="nil"/>
          <w:right w:val="nil"/>
          <w:between w:val="nil"/>
        </w:pBdr>
        <w:ind w:left="360"/>
        <w:rPr>
          <w:rFonts w:ascii="Cambria" w:eastAsia="Cambria" w:hAnsi="Cambria" w:cs="Cambria"/>
          <w:color w:val="000000"/>
          <w:sz w:val="24"/>
          <w:szCs w:val="24"/>
        </w:rPr>
      </w:pPr>
    </w:p>
    <w:p w:rsidR="00AA30E7" w:rsidRDefault="00AA30E7" w:rsidP="00AA30E7">
      <w:pPr>
        <w:pBdr>
          <w:top w:val="nil"/>
          <w:left w:val="nil"/>
          <w:bottom w:val="nil"/>
          <w:right w:val="nil"/>
          <w:between w:val="nil"/>
        </w:pBdr>
        <w:ind w:left="360"/>
        <w:rPr>
          <w:rFonts w:ascii="Cambria" w:eastAsia="Cambria" w:hAnsi="Cambria" w:cs="Cambria"/>
          <w:color w:val="000000"/>
          <w:sz w:val="24"/>
          <w:szCs w:val="24"/>
        </w:rPr>
      </w:pPr>
    </w:p>
    <w:p w:rsidR="00AA30E7" w:rsidRDefault="00AA30E7" w:rsidP="00AA30E7">
      <w:pPr>
        <w:pBdr>
          <w:top w:val="nil"/>
          <w:left w:val="nil"/>
          <w:bottom w:val="nil"/>
          <w:right w:val="nil"/>
          <w:between w:val="nil"/>
        </w:pBdr>
        <w:ind w:left="360"/>
        <w:rPr>
          <w:rFonts w:ascii="Cambria" w:eastAsia="Cambria" w:hAnsi="Cambria" w:cs="Cambria"/>
          <w:color w:val="000000"/>
          <w:sz w:val="24"/>
          <w:szCs w:val="24"/>
        </w:rPr>
      </w:pPr>
    </w:p>
    <w:p w:rsidR="00FD0705" w:rsidRDefault="00FD0705" w:rsidP="001751DB">
      <w:pPr>
        <w:pStyle w:val="Heading7"/>
      </w:pPr>
    </w:p>
    <w:p w:rsidR="00FD0705" w:rsidRDefault="00FD0705" w:rsidP="001751DB">
      <w:pPr>
        <w:pStyle w:val="Heading7"/>
      </w:pPr>
    </w:p>
    <w:p w:rsidR="001751DB" w:rsidRDefault="001751DB" w:rsidP="001751DB">
      <w:pPr>
        <w:pStyle w:val="Heading7"/>
      </w:pPr>
      <w:r>
        <w:t>Youth Housing Care Coordinator</w:t>
      </w:r>
    </w:p>
    <w:p w:rsidR="00AA30E7" w:rsidRDefault="001751DB" w:rsidP="001751D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Position Description page 2</w:t>
      </w:r>
    </w:p>
    <w:p w:rsidR="001751DB" w:rsidRDefault="001751DB" w:rsidP="001751DB">
      <w:pPr>
        <w:pBdr>
          <w:top w:val="nil"/>
          <w:left w:val="nil"/>
          <w:bottom w:val="nil"/>
          <w:right w:val="nil"/>
          <w:between w:val="nil"/>
        </w:pBdr>
        <w:rPr>
          <w:rFonts w:ascii="Cambria" w:eastAsia="Cambria" w:hAnsi="Cambria" w:cs="Cambria"/>
          <w:color w:val="000000"/>
          <w:sz w:val="24"/>
          <w:szCs w:val="24"/>
        </w:rPr>
      </w:pPr>
    </w:p>
    <w:p w:rsidR="00582BB7" w:rsidRDefault="00582BB7" w:rsidP="001751DB">
      <w:pPr>
        <w:pBdr>
          <w:top w:val="nil"/>
          <w:left w:val="nil"/>
          <w:bottom w:val="nil"/>
          <w:right w:val="nil"/>
          <w:between w:val="nil"/>
        </w:pBdr>
        <w:rPr>
          <w:rFonts w:ascii="Cambria" w:eastAsia="Cambria" w:hAnsi="Cambria" w:cs="Cambria"/>
          <w:color w:val="000000"/>
          <w:sz w:val="24"/>
          <w:szCs w:val="24"/>
        </w:rPr>
      </w:pPr>
    </w:p>
    <w:p w:rsidR="001751DB" w:rsidRPr="00490F77" w:rsidRDefault="001751DB" w:rsidP="00490F77">
      <w:pPr>
        <w:pStyle w:val="Heading8"/>
      </w:pPr>
      <w:r w:rsidRPr="00490F77">
        <w:t>DUTIES AND RESPONSIBILITIES continued</w:t>
      </w:r>
    </w:p>
    <w:p w:rsidR="0088758F" w:rsidRPr="001751DB" w:rsidRDefault="00AA30E7" w:rsidP="001751DB">
      <w:pPr>
        <w:numPr>
          <w:ilvl w:val="0"/>
          <w:numId w:val="6"/>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S</w:t>
      </w:r>
      <w:r w:rsidR="0088758F" w:rsidRPr="001751DB">
        <w:rPr>
          <w:rFonts w:asciiTheme="minorHAnsi" w:eastAsia="Cambria" w:hAnsiTheme="minorHAnsi" w:cstheme="minorHAnsi"/>
          <w:color w:val="000000"/>
          <w:sz w:val="24"/>
          <w:szCs w:val="24"/>
        </w:rPr>
        <w:t xml:space="preserve">chedule required trainings after approval from supervisor </w:t>
      </w:r>
    </w:p>
    <w:p w:rsidR="00C25886" w:rsidRPr="001751DB" w:rsidRDefault="0088758F" w:rsidP="001751DB">
      <w:pPr>
        <w:numPr>
          <w:ilvl w:val="0"/>
          <w:numId w:val="6"/>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Prepare purchase orders in their entirety reflecting the approved funding source and</w:t>
      </w:r>
      <w:r w:rsidR="001751DB" w:rsidRPr="001751DB">
        <w:rPr>
          <w:rFonts w:asciiTheme="minorHAnsi" w:eastAsia="Cambria" w:hAnsiTheme="minorHAnsi" w:cstheme="minorHAnsi"/>
          <w:color w:val="000000"/>
          <w:sz w:val="24"/>
          <w:szCs w:val="24"/>
        </w:rPr>
        <w:t xml:space="preserve"> outline the grant requirements</w:t>
      </w:r>
    </w:p>
    <w:p w:rsidR="00C25886" w:rsidRPr="001751DB" w:rsidRDefault="0085243F" w:rsidP="001751DB">
      <w:pPr>
        <w:numPr>
          <w:ilvl w:val="0"/>
          <w:numId w:val="6"/>
        </w:numPr>
        <w:pBdr>
          <w:top w:val="nil"/>
          <w:left w:val="nil"/>
          <w:bottom w:val="nil"/>
          <w:right w:val="nil"/>
          <w:between w:val="nil"/>
        </w:pBdr>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Perform a</w:t>
      </w:r>
      <w:r w:rsidR="0088758F" w:rsidRPr="001751DB">
        <w:rPr>
          <w:rFonts w:asciiTheme="minorHAnsi" w:eastAsia="Cambria" w:hAnsiTheme="minorHAnsi" w:cstheme="minorHAnsi"/>
          <w:color w:val="000000"/>
          <w:sz w:val="24"/>
          <w:szCs w:val="24"/>
        </w:rPr>
        <w:t>ll other d</w:t>
      </w:r>
      <w:r w:rsidR="00490F77">
        <w:rPr>
          <w:rFonts w:asciiTheme="minorHAnsi" w:eastAsia="Cambria" w:hAnsiTheme="minorHAnsi" w:cstheme="minorHAnsi"/>
          <w:color w:val="000000"/>
          <w:sz w:val="24"/>
          <w:szCs w:val="24"/>
        </w:rPr>
        <w:t>uties as assigned by supervisor</w:t>
      </w:r>
    </w:p>
    <w:p w:rsidR="00C25886" w:rsidRPr="001751DB" w:rsidRDefault="0085243F" w:rsidP="001751DB">
      <w:pPr>
        <w:numPr>
          <w:ilvl w:val="0"/>
          <w:numId w:val="6"/>
        </w:numPr>
        <w:rPr>
          <w:rFonts w:asciiTheme="minorHAnsi" w:eastAsia="Cambria" w:hAnsiTheme="minorHAnsi" w:cstheme="minorHAnsi"/>
          <w:sz w:val="24"/>
          <w:szCs w:val="24"/>
        </w:rPr>
      </w:pPr>
      <w:r w:rsidRPr="001751DB">
        <w:rPr>
          <w:rFonts w:asciiTheme="minorHAnsi" w:eastAsia="Cambria" w:hAnsiTheme="minorHAnsi" w:cstheme="minorHAnsi"/>
          <w:sz w:val="24"/>
          <w:szCs w:val="24"/>
        </w:rPr>
        <w:t xml:space="preserve">Travel to various locations during the day </w:t>
      </w:r>
      <w:r w:rsidR="001751DB" w:rsidRPr="001751DB">
        <w:rPr>
          <w:rFonts w:asciiTheme="minorHAnsi" w:eastAsia="Cambria" w:hAnsiTheme="minorHAnsi" w:cstheme="minorHAnsi"/>
          <w:sz w:val="24"/>
          <w:szCs w:val="24"/>
        </w:rPr>
        <w:t>and occasional overnight stays may be required</w:t>
      </w:r>
    </w:p>
    <w:p w:rsidR="00C25886" w:rsidRDefault="00C25886">
      <w:pPr>
        <w:ind w:left="720"/>
        <w:rPr>
          <w:sz w:val="22"/>
          <w:szCs w:val="22"/>
        </w:rPr>
      </w:pPr>
    </w:p>
    <w:p w:rsidR="00C25886" w:rsidRDefault="00C25886">
      <w:pPr>
        <w:ind w:left="720"/>
        <w:rPr>
          <w:sz w:val="22"/>
          <w:szCs w:val="22"/>
        </w:rPr>
      </w:pPr>
    </w:p>
    <w:p w:rsidR="00C25886" w:rsidRPr="00490F77" w:rsidRDefault="001751DB" w:rsidP="00490F77">
      <w:pPr>
        <w:pStyle w:val="Heading8"/>
      </w:pPr>
      <w:r w:rsidRPr="00490F77">
        <w:t>SKILLS/KNOWLEDGE REQUIRED</w:t>
      </w:r>
    </w:p>
    <w:p w:rsidR="00582BB7" w:rsidRPr="00582BB7" w:rsidRDefault="00490F77" w:rsidP="001751DB">
      <w:pPr>
        <w:pStyle w:val="ListParagraph"/>
        <w:numPr>
          <w:ilvl w:val="0"/>
          <w:numId w:val="7"/>
        </w:numPr>
        <w:pBdr>
          <w:top w:val="nil"/>
          <w:left w:val="nil"/>
          <w:bottom w:val="nil"/>
          <w:right w:val="nil"/>
          <w:between w:val="nil"/>
        </w:pBdr>
        <w:ind w:left="360"/>
        <w:rPr>
          <w:rFonts w:asciiTheme="minorHAnsi" w:eastAsia="Cambria" w:hAnsiTheme="minorHAnsi" w:cstheme="minorHAnsi"/>
          <w:color w:val="000000"/>
          <w:sz w:val="24"/>
          <w:szCs w:val="24"/>
        </w:rPr>
      </w:pPr>
      <w:r w:rsidRPr="00582BB7">
        <w:rPr>
          <w:rFonts w:asciiTheme="minorHAnsi" w:eastAsia="Cambria" w:hAnsiTheme="minorHAnsi" w:cstheme="minorHAnsi"/>
          <w:color w:val="000000"/>
          <w:sz w:val="24"/>
          <w:szCs w:val="24"/>
        </w:rPr>
        <w:t>A</w:t>
      </w:r>
      <w:r w:rsidR="00582BB7" w:rsidRPr="00582BB7">
        <w:rPr>
          <w:rFonts w:asciiTheme="minorHAnsi" w:eastAsia="Cambria" w:hAnsiTheme="minorHAnsi" w:cstheme="minorHAnsi"/>
          <w:color w:val="000000"/>
          <w:sz w:val="24"/>
          <w:szCs w:val="24"/>
        </w:rPr>
        <w:t xml:space="preserve"> Bachelor’s degree with relevant work experience preferred</w:t>
      </w:r>
      <w:r w:rsidR="00582BB7">
        <w:rPr>
          <w:rFonts w:asciiTheme="minorHAnsi" w:eastAsia="Cambria" w:hAnsiTheme="minorHAnsi" w:cstheme="minorHAnsi"/>
          <w:color w:val="000000"/>
          <w:sz w:val="24"/>
          <w:szCs w:val="24"/>
        </w:rPr>
        <w:t xml:space="preserve"> and a plus</w:t>
      </w:r>
    </w:p>
    <w:p w:rsidR="00490F77" w:rsidRPr="00582BB7" w:rsidRDefault="00490F77" w:rsidP="001751DB">
      <w:pPr>
        <w:pStyle w:val="ListParagraph"/>
        <w:numPr>
          <w:ilvl w:val="0"/>
          <w:numId w:val="7"/>
        </w:numPr>
        <w:pBdr>
          <w:top w:val="nil"/>
          <w:left w:val="nil"/>
          <w:bottom w:val="nil"/>
          <w:right w:val="nil"/>
          <w:between w:val="nil"/>
        </w:pBdr>
        <w:ind w:left="360"/>
        <w:rPr>
          <w:rFonts w:asciiTheme="minorHAnsi" w:eastAsia="Cambria" w:hAnsiTheme="minorHAnsi" w:cstheme="minorHAnsi"/>
          <w:color w:val="000000"/>
          <w:sz w:val="24"/>
          <w:szCs w:val="24"/>
        </w:rPr>
      </w:pPr>
      <w:r w:rsidRPr="00582BB7">
        <w:rPr>
          <w:rFonts w:asciiTheme="minorHAnsi" w:eastAsia="Cambria" w:hAnsiTheme="minorHAnsi" w:cstheme="minorHAnsi"/>
          <w:color w:val="000000"/>
          <w:sz w:val="24"/>
          <w:szCs w:val="24"/>
        </w:rPr>
        <w:t>A</w:t>
      </w:r>
      <w:r w:rsidR="00582BB7" w:rsidRPr="00582BB7">
        <w:rPr>
          <w:rFonts w:asciiTheme="minorHAnsi" w:eastAsia="Cambria" w:hAnsiTheme="minorHAnsi" w:cstheme="minorHAnsi"/>
          <w:color w:val="000000"/>
          <w:sz w:val="24"/>
          <w:szCs w:val="24"/>
        </w:rPr>
        <w:t xml:space="preserve">n Associate’s </w:t>
      </w:r>
      <w:r w:rsidR="00582BB7">
        <w:rPr>
          <w:rFonts w:asciiTheme="minorHAnsi" w:eastAsia="Cambria" w:hAnsiTheme="minorHAnsi" w:cstheme="minorHAnsi"/>
          <w:color w:val="000000"/>
          <w:sz w:val="24"/>
          <w:szCs w:val="24"/>
        </w:rPr>
        <w:t>degree with 2 years of relevant work experience</w:t>
      </w:r>
    </w:p>
    <w:p w:rsidR="00C25886" w:rsidRPr="00490F77" w:rsidRDefault="0085243F" w:rsidP="001751DB">
      <w:pPr>
        <w:pStyle w:val="ListParagraph"/>
        <w:numPr>
          <w:ilvl w:val="0"/>
          <w:numId w:val="7"/>
        </w:numPr>
        <w:pBdr>
          <w:top w:val="nil"/>
          <w:left w:val="nil"/>
          <w:bottom w:val="nil"/>
          <w:right w:val="nil"/>
          <w:between w:val="nil"/>
        </w:pBdr>
        <w:ind w:left="360"/>
        <w:rPr>
          <w:rFonts w:asciiTheme="minorHAnsi" w:eastAsia="Cambria" w:hAnsiTheme="minorHAnsi" w:cstheme="minorHAnsi"/>
          <w:color w:val="000000"/>
          <w:sz w:val="24"/>
          <w:szCs w:val="24"/>
        </w:rPr>
      </w:pPr>
      <w:r w:rsidRPr="00490F77">
        <w:rPr>
          <w:rFonts w:asciiTheme="minorHAnsi" w:eastAsia="Cambria" w:hAnsiTheme="minorHAnsi" w:cstheme="minorHAnsi"/>
          <w:color w:val="000000"/>
          <w:sz w:val="24"/>
          <w:szCs w:val="24"/>
        </w:rPr>
        <w:t>Effectiv</w:t>
      </w:r>
      <w:r w:rsidR="0088758F" w:rsidRPr="00490F77">
        <w:rPr>
          <w:rFonts w:asciiTheme="minorHAnsi" w:eastAsia="Cambria" w:hAnsiTheme="minorHAnsi" w:cstheme="minorHAnsi"/>
          <w:color w:val="000000"/>
          <w:sz w:val="24"/>
          <w:szCs w:val="24"/>
        </w:rPr>
        <w:t>ely organize, prioritize, problem solve</w:t>
      </w:r>
      <w:r w:rsidRPr="00490F77">
        <w:rPr>
          <w:rFonts w:asciiTheme="minorHAnsi" w:eastAsia="Cambria" w:hAnsiTheme="minorHAnsi" w:cstheme="minorHAnsi"/>
          <w:color w:val="000000"/>
          <w:sz w:val="24"/>
          <w:szCs w:val="24"/>
        </w:rPr>
        <w:t xml:space="preserve"> and </w:t>
      </w:r>
      <w:r w:rsidR="0088758F" w:rsidRPr="00490F77">
        <w:rPr>
          <w:rFonts w:asciiTheme="minorHAnsi" w:eastAsia="Cambria" w:hAnsiTheme="minorHAnsi" w:cstheme="minorHAnsi"/>
          <w:color w:val="000000"/>
          <w:sz w:val="24"/>
          <w:szCs w:val="24"/>
        </w:rPr>
        <w:t xml:space="preserve">multi-task </w:t>
      </w:r>
      <w:r w:rsidRPr="00490F77">
        <w:rPr>
          <w:rFonts w:asciiTheme="minorHAnsi" w:eastAsia="Cambria" w:hAnsiTheme="minorHAnsi" w:cstheme="minorHAnsi"/>
          <w:color w:val="000000"/>
          <w:sz w:val="24"/>
          <w:szCs w:val="24"/>
        </w:rPr>
        <w:t>while maintaining high qualit</w:t>
      </w:r>
      <w:r w:rsidR="00FD0705" w:rsidRPr="00490F77">
        <w:rPr>
          <w:rFonts w:asciiTheme="minorHAnsi" w:eastAsia="Cambria" w:hAnsiTheme="minorHAnsi" w:cstheme="minorHAnsi"/>
          <w:color w:val="000000"/>
          <w:sz w:val="24"/>
          <w:szCs w:val="24"/>
        </w:rPr>
        <w:t>y of work and meeting deadlines</w:t>
      </w:r>
    </w:p>
    <w:p w:rsidR="00C25886" w:rsidRPr="001751DB" w:rsidRDefault="0085243F" w:rsidP="001751DB">
      <w:pPr>
        <w:numPr>
          <w:ilvl w:val="0"/>
          <w:numId w:val="7"/>
        </w:numPr>
        <w:pBdr>
          <w:top w:val="nil"/>
          <w:left w:val="nil"/>
          <w:bottom w:val="nil"/>
          <w:right w:val="nil"/>
          <w:between w:val="nil"/>
        </w:pBdr>
        <w:ind w:left="360"/>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 xml:space="preserve">Demonstrates teamwork by cooperating with and assisting </w:t>
      </w:r>
      <w:r w:rsidRPr="001751DB">
        <w:rPr>
          <w:rFonts w:asciiTheme="minorHAnsi" w:eastAsia="Cambria" w:hAnsiTheme="minorHAnsi" w:cstheme="minorHAnsi"/>
          <w:sz w:val="24"/>
          <w:szCs w:val="24"/>
        </w:rPr>
        <w:t>coworkers</w:t>
      </w:r>
      <w:r w:rsidR="00FD0705">
        <w:rPr>
          <w:rFonts w:asciiTheme="minorHAnsi" w:eastAsia="Cambria" w:hAnsiTheme="minorHAnsi" w:cstheme="minorHAnsi"/>
          <w:color w:val="000000"/>
          <w:sz w:val="24"/>
          <w:szCs w:val="24"/>
        </w:rPr>
        <w:t xml:space="preserve"> as needed</w:t>
      </w:r>
    </w:p>
    <w:p w:rsidR="00C25886" w:rsidRPr="001751DB" w:rsidRDefault="0085243F" w:rsidP="001751DB">
      <w:pPr>
        <w:numPr>
          <w:ilvl w:val="0"/>
          <w:numId w:val="7"/>
        </w:numPr>
        <w:pBdr>
          <w:top w:val="nil"/>
          <w:left w:val="nil"/>
          <w:bottom w:val="nil"/>
          <w:right w:val="nil"/>
          <w:between w:val="nil"/>
        </w:pBdr>
        <w:tabs>
          <w:tab w:val="left" w:pos="-1440"/>
        </w:tabs>
        <w:ind w:left="360"/>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 xml:space="preserve">Experience in maintaining detailed records </w:t>
      </w:r>
      <w:r w:rsidR="009D69A5" w:rsidRPr="001751DB">
        <w:rPr>
          <w:rFonts w:asciiTheme="minorHAnsi" w:eastAsia="Cambria" w:hAnsiTheme="minorHAnsi" w:cstheme="minorHAnsi"/>
          <w:color w:val="000000"/>
          <w:sz w:val="24"/>
          <w:szCs w:val="24"/>
        </w:rPr>
        <w:t xml:space="preserve">using computer data bases, </w:t>
      </w:r>
      <w:r w:rsidR="00FD0705">
        <w:rPr>
          <w:rFonts w:asciiTheme="minorHAnsi" w:eastAsia="Cambria" w:hAnsiTheme="minorHAnsi" w:cstheme="minorHAnsi"/>
          <w:color w:val="000000"/>
          <w:sz w:val="24"/>
          <w:szCs w:val="24"/>
        </w:rPr>
        <w:t xml:space="preserve">proficiency in Microsoft Office, Google Docs </w:t>
      </w:r>
      <w:r w:rsidR="009D69A5" w:rsidRPr="001751DB">
        <w:rPr>
          <w:rFonts w:asciiTheme="minorHAnsi" w:eastAsia="Cambria" w:hAnsiTheme="minorHAnsi" w:cstheme="minorHAnsi"/>
          <w:color w:val="000000"/>
          <w:sz w:val="24"/>
          <w:szCs w:val="24"/>
        </w:rPr>
        <w:t>and</w:t>
      </w:r>
      <w:r w:rsidRPr="001751DB">
        <w:rPr>
          <w:rFonts w:asciiTheme="minorHAnsi" w:eastAsia="Cambria" w:hAnsiTheme="minorHAnsi" w:cstheme="minorHAnsi"/>
          <w:color w:val="000000"/>
          <w:sz w:val="24"/>
          <w:szCs w:val="24"/>
        </w:rPr>
        <w:t xml:space="preserve"> ha</w:t>
      </w:r>
      <w:r w:rsidR="00FD0705">
        <w:rPr>
          <w:rFonts w:asciiTheme="minorHAnsi" w:eastAsia="Cambria" w:hAnsiTheme="minorHAnsi" w:cstheme="minorHAnsi"/>
          <w:color w:val="000000"/>
          <w:sz w:val="24"/>
          <w:szCs w:val="24"/>
        </w:rPr>
        <w:t>ndwritten documents</w:t>
      </w:r>
    </w:p>
    <w:p w:rsidR="00C25886" w:rsidRPr="001751DB" w:rsidRDefault="00E74A43" w:rsidP="001751DB">
      <w:pPr>
        <w:numPr>
          <w:ilvl w:val="0"/>
          <w:numId w:val="7"/>
        </w:numPr>
        <w:pBdr>
          <w:top w:val="nil"/>
          <w:left w:val="nil"/>
          <w:bottom w:val="nil"/>
          <w:right w:val="nil"/>
          <w:between w:val="nil"/>
        </w:pBdr>
        <w:tabs>
          <w:tab w:val="left" w:pos="-1440"/>
        </w:tabs>
        <w:ind w:left="360"/>
        <w:rPr>
          <w:rFonts w:asciiTheme="minorHAnsi" w:eastAsia="Cambria" w:hAnsiTheme="minorHAnsi" w:cstheme="minorHAnsi"/>
          <w:color w:val="000000"/>
          <w:sz w:val="24"/>
          <w:szCs w:val="24"/>
        </w:rPr>
      </w:pPr>
      <w:r>
        <w:rPr>
          <w:rFonts w:asciiTheme="minorHAnsi" w:eastAsia="Cambria" w:hAnsiTheme="minorHAnsi" w:cstheme="minorHAnsi"/>
          <w:sz w:val="24"/>
          <w:szCs w:val="24"/>
        </w:rPr>
        <w:t>Represent</w:t>
      </w:r>
      <w:r w:rsidR="0085243F" w:rsidRPr="001751DB">
        <w:rPr>
          <w:rFonts w:asciiTheme="minorHAnsi" w:eastAsia="Cambria" w:hAnsiTheme="minorHAnsi" w:cstheme="minorHAnsi"/>
          <w:color w:val="000000"/>
          <w:sz w:val="24"/>
          <w:szCs w:val="24"/>
        </w:rPr>
        <w:t xml:space="preserve"> NWICDC </w:t>
      </w:r>
      <w:r w:rsidR="00490F77">
        <w:rPr>
          <w:rFonts w:asciiTheme="minorHAnsi" w:eastAsia="Cambria" w:hAnsiTheme="minorHAnsi" w:cstheme="minorHAnsi"/>
          <w:color w:val="000000"/>
          <w:sz w:val="24"/>
          <w:szCs w:val="24"/>
        </w:rPr>
        <w:t>and its mission</w:t>
      </w:r>
      <w:r>
        <w:rPr>
          <w:rFonts w:asciiTheme="minorHAnsi" w:eastAsia="Cambria" w:hAnsiTheme="minorHAnsi" w:cstheme="minorHAnsi"/>
          <w:color w:val="000000"/>
          <w:sz w:val="24"/>
          <w:szCs w:val="24"/>
        </w:rPr>
        <w:t xml:space="preserve"> professionally and positively</w:t>
      </w:r>
    </w:p>
    <w:p w:rsidR="00C25886" w:rsidRPr="001751DB" w:rsidRDefault="0085243F" w:rsidP="001751DB">
      <w:pPr>
        <w:numPr>
          <w:ilvl w:val="0"/>
          <w:numId w:val="7"/>
        </w:numPr>
        <w:pBdr>
          <w:top w:val="nil"/>
          <w:left w:val="nil"/>
          <w:bottom w:val="nil"/>
          <w:right w:val="nil"/>
          <w:between w:val="nil"/>
        </w:pBdr>
        <w:ind w:left="360" w:right="540"/>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Contribute to and participate in strategic planning, program</w:t>
      </w:r>
      <w:r w:rsidRPr="001751DB">
        <w:rPr>
          <w:rFonts w:asciiTheme="minorHAnsi" w:eastAsia="Cambria" w:hAnsiTheme="minorHAnsi" w:cstheme="minorHAnsi"/>
          <w:sz w:val="24"/>
          <w:szCs w:val="24"/>
        </w:rPr>
        <w:t xml:space="preserve"> </w:t>
      </w:r>
      <w:r w:rsidRPr="001751DB">
        <w:rPr>
          <w:rFonts w:asciiTheme="minorHAnsi" w:eastAsia="Cambria" w:hAnsiTheme="minorHAnsi" w:cstheme="minorHAnsi"/>
          <w:color w:val="000000"/>
          <w:sz w:val="24"/>
          <w:szCs w:val="24"/>
        </w:rPr>
        <w:t>assessment and other efforts to improve program ser</w:t>
      </w:r>
      <w:r w:rsidR="00FD0705">
        <w:rPr>
          <w:rFonts w:asciiTheme="minorHAnsi" w:eastAsia="Cambria" w:hAnsiTheme="minorHAnsi" w:cstheme="minorHAnsi"/>
          <w:color w:val="000000"/>
          <w:sz w:val="24"/>
          <w:szCs w:val="24"/>
        </w:rPr>
        <w:t>vices and agency responsiveness</w:t>
      </w:r>
    </w:p>
    <w:p w:rsidR="00C25886" w:rsidRPr="001751DB" w:rsidRDefault="0085243F" w:rsidP="001751DB">
      <w:pPr>
        <w:numPr>
          <w:ilvl w:val="0"/>
          <w:numId w:val="7"/>
        </w:numPr>
        <w:pBdr>
          <w:top w:val="nil"/>
          <w:left w:val="nil"/>
          <w:bottom w:val="nil"/>
          <w:right w:val="nil"/>
          <w:between w:val="nil"/>
        </w:pBdr>
        <w:ind w:left="360" w:right="540"/>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 xml:space="preserve">Make decisions </w:t>
      </w:r>
      <w:r w:rsidR="009D69A5" w:rsidRPr="001751DB">
        <w:rPr>
          <w:rFonts w:asciiTheme="minorHAnsi" w:eastAsia="Cambria" w:hAnsiTheme="minorHAnsi" w:cstheme="minorHAnsi"/>
          <w:color w:val="000000"/>
          <w:sz w:val="24"/>
          <w:szCs w:val="24"/>
        </w:rPr>
        <w:t xml:space="preserve">within the scope of your position </w:t>
      </w:r>
      <w:r w:rsidRPr="001751DB">
        <w:rPr>
          <w:rFonts w:asciiTheme="minorHAnsi" w:eastAsia="Cambria" w:hAnsiTheme="minorHAnsi" w:cstheme="minorHAnsi"/>
          <w:color w:val="000000"/>
          <w:sz w:val="24"/>
          <w:szCs w:val="24"/>
        </w:rPr>
        <w:t>bas</w:t>
      </w:r>
      <w:r w:rsidR="009D69A5" w:rsidRPr="001751DB">
        <w:rPr>
          <w:rFonts w:asciiTheme="minorHAnsi" w:eastAsia="Cambria" w:hAnsiTheme="minorHAnsi" w:cstheme="minorHAnsi"/>
          <w:color w:val="000000"/>
          <w:sz w:val="24"/>
          <w:szCs w:val="24"/>
        </w:rPr>
        <w:t>ed on NWICDC’s mission, vision and Anishinaabe worldview</w:t>
      </w:r>
    </w:p>
    <w:p w:rsidR="00C25886" w:rsidRPr="001751DB" w:rsidRDefault="0085243F" w:rsidP="001751DB">
      <w:pPr>
        <w:numPr>
          <w:ilvl w:val="0"/>
          <w:numId w:val="7"/>
        </w:numPr>
        <w:pBdr>
          <w:top w:val="nil"/>
          <w:left w:val="nil"/>
          <w:bottom w:val="nil"/>
          <w:right w:val="nil"/>
          <w:between w:val="nil"/>
        </w:pBdr>
        <w:ind w:left="360" w:right="540"/>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Ability to respond competently and positively to the culture, traditions, lifestyles, language and values of each i</w:t>
      </w:r>
      <w:r w:rsidR="00FD0705">
        <w:rPr>
          <w:rFonts w:asciiTheme="minorHAnsi" w:eastAsia="Cambria" w:hAnsiTheme="minorHAnsi" w:cstheme="minorHAnsi"/>
          <w:color w:val="000000"/>
          <w:sz w:val="24"/>
          <w:szCs w:val="24"/>
        </w:rPr>
        <w:t>ndividual, family and community</w:t>
      </w:r>
    </w:p>
    <w:p w:rsidR="00C25886" w:rsidRPr="001751DB" w:rsidRDefault="0085243F" w:rsidP="001751DB">
      <w:pPr>
        <w:numPr>
          <w:ilvl w:val="0"/>
          <w:numId w:val="7"/>
        </w:numPr>
        <w:pBdr>
          <w:top w:val="nil"/>
          <w:left w:val="nil"/>
          <w:bottom w:val="nil"/>
          <w:right w:val="nil"/>
          <w:between w:val="nil"/>
        </w:pBdr>
        <w:tabs>
          <w:tab w:val="left" w:pos="360"/>
        </w:tabs>
        <w:ind w:left="360" w:right="540"/>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Articulate an awareness of self, values, ethics and experiences</w:t>
      </w:r>
      <w:r w:rsidRPr="001751DB">
        <w:rPr>
          <w:rFonts w:asciiTheme="minorHAnsi" w:eastAsia="Cambria" w:hAnsiTheme="minorHAnsi" w:cstheme="minorHAnsi"/>
          <w:sz w:val="24"/>
          <w:szCs w:val="24"/>
        </w:rPr>
        <w:t>/biases that facilitate and present barriers,</w:t>
      </w:r>
      <w:r w:rsidRPr="001751DB">
        <w:rPr>
          <w:rFonts w:asciiTheme="minorHAnsi" w:eastAsia="Cambria" w:hAnsiTheme="minorHAnsi" w:cstheme="minorHAnsi"/>
          <w:color w:val="000000"/>
          <w:sz w:val="24"/>
          <w:szCs w:val="24"/>
        </w:rPr>
        <w:t xml:space="preserve"> as they have an im</w:t>
      </w:r>
      <w:r w:rsidR="00FD0705">
        <w:rPr>
          <w:rFonts w:asciiTheme="minorHAnsi" w:eastAsia="Cambria" w:hAnsiTheme="minorHAnsi" w:cstheme="minorHAnsi"/>
          <w:color w:val="000000"/>
          <w:sz w:val="24"/>
          <w:szCs w:val="24"/>
        </w:rPr>
        <w:t>pact when working with families</w:t>
      </w:r>
    </w:p>
    <w:p w:rsidR="00C25886" w:rsidRPr="001751DB" w:rsidRDefault="0085243F" w:rsidP="001751DB">
      <w:pPr>
        <w:numPr>
          <w:ilvl w:val="0"/>
          <w:numId w:val="7"/>
        </w:numPr>
        <w:pBdr>
          <w:top w:val="nil"/>
          <w:left w:val="nil"/>
          <w:bottom w:val="nil"/>
          <w:right w:val="nil"/>
          <w:between w:val="nil"/>
        </w:pBdr>
        <w:ind w:left="360" w:right="540"/>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Display a positive, professional and respectful demeanor at all times toward employees, peers, professional co</w:t>
      </w:r>
      <w:r w:rsidR="00FD0705">
        <w:rPr>
          <w:rFonts w:asciiTheme="minorHAnsi" w:eastAsia="Cambria" w:hAnsiTheme="minorHAnsi" w:cstheme="minorHAnsi"/>
          <w:color w:val="000000"/>
          <w:sz w:val="24"/>
          <w:szCs w:val="24"/>
        </w:rPr>
        <w:t>ntacts and participants served</w:t>
      </w:r>
    </w:p>
    <w:p w:rsidR="00C25886" w:rsidRPr="001751DB" w:rsidRDefault="0085243F" w:rsidP="001751DB">
      <w:pPr>
        <w:numPr>
          <w:ilvl w:val="0"/>
          <w:numId w:val="7"/>
        </w:numPr>
        <w:pBdr>
          <w:top w:val="nil"/>
          <w:left w:val="nil"/>
          <w:bottom w:val="nil"/>
          <w:right w:val="nil"/>
          <w:between w:val="nil"/>
        </w:pBdr>
        <w:ind w:left="360"/>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 xml:space="preserve">Excellent communication skills; </w:t>
      </w:r>
      <w:r w:rsidR="00FD0705">
        <w:rPr>
          <w:rFonts w:asciiTheme="minorHAnsi" w:eastAsia="Cambria" w:hAnsiTheme="minorHAnsi" w:cstheme="minorHAnsi"/>
          <w:color w:val="000000"/>
          <w:sz w:val="24"/>
          <w:szCs w:val="24"/>
        </w:rPr>
        <w:t xml:space="preserve">listening, </w:t>
      </w:r>
      <w:r w:rsidRPr="001751DB">
        <w:rPr>
          <w:rFonts w:asciiTheme="minorHAnsi" w:eastAsia="Cambria" w:hAnsiTheme="minorHAnsi" w:cstheme="minorHAnsi"/>
          <w:color w:val="000000"/>
          <w:sz w:val="24"/>
          <w:szCs w:val="24"/>
        </w:rPr>
        <w:t>verbal and writt</w:t>
      </w:r>
      <w:r w:rsidR="00FD0705">
        <w:rPr>
          <w:rFonts w:asciiTheme="minorHAnsi" w:eastAsia="Cambria" w:hAnsiTheme="minorHAnsi" w:cstheme="minorHAnsi"/>
          <w:color w:val="000000"/>
          <w:sz w:val="24"/>
          <w:szCs w:val="24"/>
        </w:rPr>
        <w:t>en</w:t>
      </w:r>
    </w:p>
    <w:p w:rsidR="00C25886" w:rsidRDefault="0085243F" w:rsidP="00582BB7">
      <w:pPr>
        <w:numPr>
          <w:ilvl w:val="0"/>
          <w:numId w:val="7"/>
        </w:numPr>
        <w:pBdr>
          <w:top w:val="nil"/>
          <w:left w:val="nil"/>
          <w:bottom w:val="nil"/>
          <w:right w:val="nil"/>
          <w:between w:val="nil"/>
        </w:pBdr>
        <w:ind w:left="360"/>
        <w:rPr>
          <w:rFonts w:asciiTheme="minorHAnsi" w:eastAsia="Cambria" w:hAnsiTheme="minorHAnsi" w:cstheme="minorHAnsi"/>
          <w:color w:val="000000"/>
          <w:sz w:val="24"/>
          <w:szCs w:val="24"/>
        </w:rPr>
      </w:pPr>
      <w:r w:rsidRPr="001751DB">
        <w:rPr>
          <w:rFonts w:asciiTheme="minorHAnsi" w:eastAsia="Cambria" w:hAnsiTheme="minorHAnsi" w:cstheme="minorHAnsi"/>
          <w:color w:val="000000"/>
          <w:sz w:val="24"/>
          <w:szCs w:val="24"/>
        </w:rPr>
        <w:t>Ability to maintain the integrity and confidentiality of organization proprietary informat</w:t>
      </w:r>
      <w:r w:rsidR="001751DB">
        <w:rPr>
          <w:rFonts w:asciiTheme="minorHAnsi" w:eastAsia="Cambria" w:hAnsiTheme="minorHAnsi" w:cstheme="minorHAnsi"/>
          <w:color w:val="000000"/>
          <w:sz w:val="24"/>
          <w:szCs w:val="24"/>
        </w:rPr>
        <w:t>ion and of program participants</w:t>
      </w:r>
      <w:r w:rsidR="00582BB7">
        <w:rPr>
          <w:rFonts w:asciiTheme="minorHAnsi" w:eastAsia="Cambria" w:hAnsiTheme="minorHAnsi" w:cstheme="minorHAnsi"/>
          <w:color w:val="000000"/>
          <w:sz w:val="24"/>
          <w:szCs w:val="24"/>
        </w:rPr>
        <w:t xml:space="preserve"> </w:t>
      </w:r>
    </w:p>
    <w:p w:rsidR="00582BB7" w:rsidRPr="00582BB7" w:rsidRDefault="00582BB7" w:rsidP="00582BB7">
      <w:pPr>
        <w:pStyle w:val="NoSpacing"/>
        <w:numPr>
          <w:ilvl w:val="0"/>
          <w:numId w:val="7"/>
        </w:numPr>
        <w:ind w:left="360"/>
        <w:rPr>
          <w:rFonts w:asciiTheme="minorHAnsi" w:hAnsiTheme="minorHAnsi" w:cstheme="minorHAnsi"/>
          <w:sz w:val="24"/>
          <w:szCs w:val="24"/>
        </w:rPr>
      </w:pPr>
      <w:r w:rsidRPr="00582BB7">
        <w:rPr>
          <w:rFonts w:asciiTheme="minorHAnsi" w:hAnsiTheme="minorHAnsi" w:cstheme="minorHAnsi"/>
          <w:sz w:val="24"/>
          <w:szCs w:val="24"/>
        </w:rPr>
        <w:t>Must be able to perform job duties following NWICDC’s mission and vision statements</w:t>
      </w:r>
    </w:p>
    <w:p w:rsidR="00582BB7" w:rsidRPr="00582BB7" w:rsidRDefault="00582BB7" w:rsidP="00582BB7">
      <w:pPr>
        <w:pStyle w:val="NoSpacing"/>
        <w:numPr>
          <w:ilvl w:val="0"/>
          <w:numId w:val="7"/>
        </w:numPr>
        <w:ind w:left="360"/>
        <w:rPr>
          <w:rFonts w:asciiTheme="minorHAnsi" w:hAnsiTheme="minorHAnsi" w:cstheme="minorHAnsi"/>
          <w:sz w:val="24"/>
          <w:szCs w:val="24"/>
        </w:rPr>
      </w:pPr>
      <w:r w:rsidRPr="00582BB7">
        <w:rPr>
          <w:rFonts w:asciiTheme="minorHAnsi" w:hAnsiTheme="minorHAnsi" w:cstheme="minorHAnsi"/>
          <w:sz w:val="24"/>
          <w:szCs w:val="24"/>
        </w:rPr>
        <w:t>Demonstration of an understanding, appreciation and awareness of the Anishinaabe and Native American cultural, social and economic diversity within the community being served</w:t>
      </w:r>
    </w:p>
    <w:p w:rsidR="00582BB7" w:rsidRPr="00582BB7" w:rsidRDefault="00582BB7" w:rsidP="00582BB7">
      <w:pPr>
        <w:pStyle w:val="NoSpacing"/>
        <w:numPr>
          <w:ilvl w:val="0"/>
          <w:numId w:val="7"/>
        </w:numPr>
        <w:ind w:left="360"/>
        <w:rPr>
          <w:rFonts w:asciiTheme="minorHAnsi" w:hAnsiTheme="minorHAnsi" w:cstheme="minorHAnsi"/>
          <w:sz w:val="24"/>
          <w:szCs w:val="24"/>
        </w:rPr>
      </w:pPr>
      <w:r w:rsidRPr="00582BB7">
        <w:rPr>
          <w:rFonts w:asciiTheme="minorHAnsi" w:hAnsiTheme="minorHAnsi" w:cstheme="minorHAnsi"/>
          <w:sz w:val="24"/>
          <w:szCs w:val="24"/>
        </w:rPr>
        <w:t>Cultural sensitivity; knowledge of Anishinaabe worldviews and values or the willingness to learn and incorporate into practice</w:t>
      </w:r>
    </w:p>
    <w:p w:rsidR="00FD0705" w:rsidRPr="00582BB7" w:rsidRDefault="00FD0705">
      <w:pPr>
        <w:pBdr>
          <w:top w:val="nil"/>
          <w:left w:val="nil"/>
          <w:bottom w:val="nil"/>
          <w:right w:val="nil"/>
          <w:between w:val="nil"/>
        </w:pBdr>
        <w:rPr>
          <w:rFonts w:ascii="Cambria" w:eastAsia="Cambria" w:hAnsi="Cambria" w:cs="Cambria"/>
          <w:color w:val="000000"/>
          <w:sz w:val="24"/>
          <w:szCs w:val="24"/>
        </w:rPr>
      </w:pPr>
    </w:p>
    <w:p w:rsidR="00FD0705" w:rsidRDefault="00FD0705">
      <w:pPr>
        <w:pBdr>
          <w:top w:val="nil"/>
          <w:left w:val="nil"/>
          <w:bottom w:val="nil"/>
          <w:right w:val="nil"/>
          <w:between w:val="nil"/>
        </w:pBdr>
        <w:rPr>
          <w:rFonts w:ascii="Cambria" w:eastAsia="Cambria" w:hAnsi="Cambria" w:cs="Cambria"/>
          <w:color w:val="000000"/>
          <w:sz w:val="26"/>
          <w:szCs w:val="26"/>
        </w:rPr>
      </w:pPr>
    </w:p>
    <w:p w:rsidR="00FD0705" w:rsidRDefault="00FD0705">
      <w:pPr>
        <w:pBdr>
          <w:top w:val="nil"/>
          <w:left w:val="nil"/>
          <w:bottom w:val="nil"/>
          <w:right w:val="nil"/>
          <w:between w:val="nil"/>
        </w:pBdr>
        <w:rPr>
          <w:rFonts w:ascii="Cambria" w:eastAsia="Cambria" w:hAnsi="Cambria" w:cs="Cambria"/>
          <w:color w:val="000000"/>
          <w:sz w:val="26"/>
          <w:szCs w:val="26"/>
        </w:rPr>
      </w:pPr>
    </w:p>
    <w:p w:rsidR="00FD0705" w:rsidRDefault="00FD0705">
      <w:pPr>
        <w:pBdr>
          <w:top w:val="nil"/>
          <w:left w:val="nil"/>
          <w:bottom w:val="nil"/>
          <w:right w:val="nil"/>
          <w:between w:val="nil"/>
        </w:pBdr>
        <w:rPr>
          <w:rFonts w:ascii="Cambria" w:eastAsia="Cambria" w:hAnsi="Cambria" w:cs="Cambria"/>
          <w:color w:val="000000"/>
          <w:sz w:val="26"/>
          <w:szCs w:val="26"/>
        </w:rPr>
      </w:pPr>
    </w:p>
    <w:p w:rsidR="00FD0705" w:rsidRDefault="00FD0705">
      <w:pPr>
        <w:pBdr>
          <w:top w:val="nil"/>
          <w:left w:val="nil"/>
          <w:bottom w:val="nil"/>
          <w:right w:val="nil"/>
          <w:between w:val="nil"/>
        </w:pBdr>
        <w:rPr>
          <w:rFonts w:ascii="Cambria" w:eastAsia="Cambria" w:hAnsi="Cambria" w:cs="Cambria"/>
          <w:color w:val="000000"/>
          <w:sz w:val="26"/>
          <w:szCs w:val="26"/>
        </w:rPr>
      </w:pPr>
    </w:p>
    <w:p w:rsidR="00FD0705" w:rsidRDefault="00FD0705">
      <w:pPr>
        <w:pBdr>
          <w:top w:val="nil"/>
          <w:left w:val="nil"/>
          <w:bottom w:val="nil"/>
          <w:right w:val="nil"/>
          <w:between w:val="nil"/>
        </w:pBdr>
        <w:rPr>
          <w:rFonts w:ascii="Cambria" w:eastAsia="Cambria" w:hAnsi="Cambria" w:cs="Cambria"/>
          <w:color w:val="000000"/>
          <w:sz w:val="26"/>
          <w:szCs w:val="26"/>
        </w:rPr>
      </w:pPr>
    </w:p>
    <w:p w:rsidR="00FD0705" w:rsidRDefault="00FD0705">
      <w:pPr>
        <w:pBdr>
          <w:top w:val="nil"/>
          <w:left w:val="nil"/>
          <w:bottom w:val="nil"/>
          <w:right w:val="nil"/>
          <w:between w:val="nil"/>
        </w:pBdr>
        <w:rPr>
          <w:rFonts w:ascii="Cambria" w:eastAsia="Cambria" w:hAnsi="Cambria" w:cs="Cambria"/>
          <w:color w:val="000000"/>
          <w:sz w:val="26"/>
          <w:szCs w:val="26"/>
        </w:rPr>
      </w:pPr>
    </w:p>
    <w:p w:rsidR="00FD0705" w:rsidRDefault="00FD0705">
      <w:pPr>
        <w:pBdr>
          <w:top w:val="nil"/>
          <w:left w:val="nil"/>
          <w:bottom w:val="nil"/>
          <w:right w:val="nil"/>
          <w:between w:val="nil"/>
        </w:pBdr>
        <w:rPr>
          <w:rFonts w:ascii="Cambria" w:eastAsia="Cambria" w:hAnsi="Cambria" w:cs="Cambria"/>
          <w:color w:val="000000"/>
          <w:sz w:val="26"/>
          <w:szCs w:val="26"/>
        </w:rPr>
      </w:pPr>
    </w:p>
    <w:p w:rsidR="00FD0705" w:rsidRDefault="00FD0705">
      <w:pPr>
        <w:pBdr>
          <w:top w:val="nil"/>
          <w:left w:val="nil"/>
          <w:bottom w:val="nil"/>
          <w:right w:val="nil"/>
          <w:between w:val="nil"/>
        </w:pBdr>
        <w:rPr>
          <w:rFonts w:ascii="Cambria" w:eastAsia="Cambria" w:hAnsi="Cambria" w:cs="Cambria"/>
          <w:color w:val="000000"/>
          <w:sz w:val="26"/>
          <w:szCs w:val="26"/>
        </w:rPr>
      </w:pPr>
    </w:p>
    <w:p w:rsidR="00FD0705" w:rsidRDefault="00FD0705" w:rsidP="00FD0705">
      <w:pPr>
        <w:pStyle w:val="Heading7"/>
      </w:pPr>
      <w:r>
        <w:t>Youth Housing Care Coordinator</w:t>
      </w:r>
    </w:p>
    <w:p w:rsidR="00FD0705" w:rsidRDefault="00FD0705" w:rsidP="00FD0705">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Position Description page 3</w:t>
      </w:r>
    </w:p>
    <w:p w:rsidR="00FD0705" w:rsidRDefault="00FD0705">
      <w:pPr>
        <w:pBdr>
          <w:top w:val="nil"/>
          <w:left w:val="nil"/>
          <w:bottom w:val="nil"/>
          <w:right w:val="nil"/>
          <w:between w:val="nil"/>
        </w:pBdr>
        <w:rPr>
          <w:rFonts w:ascii="Cambria" w:eastAsia="Cambria" w:hAnsi="Cambria" w:cs="Cambria"/>
          <w:color w:val="000000"/>
          <w:sz w:val="26"/>
          <w:szCs w:val="26"/>
        </w:rPr>
      </w:pPr>
    </w:p>
    <w:p w:rsidR="00FD0705" w:rsidRDefault="00FD0705">
      <w:pPr>
        <w:pBdr>
          <w:top w:val="nil"/>
          <w:left w:val="nil"/>
          <w:bottom w:val="nil"/>
          <w:right w:val="nil"/>
          <w:between w:val="nil"/>
        </w:pBdr>
        <w:rPr>
          <w:rFonts w:ascii="Cambria" w:eastAsia="Cambria" w:hAnsi="Cambria" w:cs="Cambria"/>
          <w:color w:val="000000"/>
          <w:sz w:val="26"/>
          <w:szCs w:val="26"/>
        </w:rPr>
      </w:pPr>
    </w:p>
    <w:p w:rsidR="001751DB" w:rsidRPr="001751DB" w:rsidRDefault="001751DB" w:rsidP="001751DB">
      <w:pPr>
        <w:pStyle w:val="NoSpacing"/>
        <w:rPr>
          <w:rFonts w:ascii="Cambria" w:hAnsi="Cambria"/>
          <w:sz w:val="24"/>
          <w:szCs w:val="24"/>
        </w:rPr>
      </w:pPr>
      <w:r w:rsidRPr="001751DB">
        <w:rPr>
          <w:rFonts w:ascii="Cambria" w:hAnsi="Cambria"/>
          <w:b/>
          <w:bCs/>
          <w:sz w:val="24"/>
          <w:szCs w:val="24"/>
        </w:rPr>
        <w:t>BENEFITS</w:t>
      </w:r>
    </w:p>
    <w:p w:rsidR="001751DB" w:rsidRPr="001751DB" w:rsidRDefault="001751DB" w:rsidP="001751DB">
      <w:pPr>
        <w:pStyle w:val="NoSpacing"/>
        <w:numPr>
          <w:ilvl w:val="0"/>
          <w:numId w:val="9"/>
        </w:numPr>
        <w:ind w:left="360"/>
        <w:rPr>
          <w:rFonts w:asciiTheme="minorHAnsi" w:hAnsiTheme="minorHAnsi" w:cstheme="minorHAnsi"/>
          <w:color w:val="000000"/>
          <w:sz w:val="24"/>
          <w:szCs w:val="24"/>
        </w:rPr>
      </w:pPr>
      <w:r w:rsidRPr="001751DB">
        <w:rPr>
          <w:rFonts w:asciiTheme="minorHAnsi" w:hAnsiTheme="minorHAnsi" w:cstheme="minorHAnsi"/>
          <w:color w:val="000000"/>
          <w:sz w:val="24"/>
          <w:szCs w:val="24"/>
        </w:rPr>
        <w:t>Employer paid health and dental insurance</w:t>
      </w:r>
    </w:p>
    <w:p w:rsidR="001751DB" w:rsidRPr="001751DB" w:rsidRDefault="001751DB" w:rsidP="001751DB">
      <w:pPr>
        <w:pStyle w:val="NoSpacing"/>
        <w:numPr>
          <w:ilvl w:val="0"/>
          <w:numId w:val="9"/>
        </w:numPr>
        <w:ind w:left="360"/>
        <w:rPr>
          <w:rFonts w:asciiTheme="minorHAnsi" w:hAnsiTheme="minorHAnsi" w:cstheme="minorHAnsi"/>
          <w:color w:val="000000"/>
          <w:sz w:val="24"/>
          <w:szCs w:val="24"/>
        </w:rPr>
      </w:pPr>
      <w:r w:rsidRPr="001751DB">
        <w:rPr>
          <w:rFonts w:asciiTheme="minorHAnsi" w:hAnsiTheme="minorHAnsi" w:cstheme="minorHAnsi"/>
          <w:color w:val="000000"/>
          <w:sz w:val="24"/>
          <w:szCs w:val="24"/>
        </w:rPr>
        <w:t>Health savings account; employer contribution</w:t>
      </w:r>
    </w:p>
    <w:p w:rsidR="00582BB7" w:rsidRDefault="001751DB" w:rsidP="001751DB">
      <w:pPr>
        <w:pStyle w:val="NoSpacing"/>
        <w:numPr>
          <w:ilvl w:val="0"/>
          <w:numId w:val="9"/>
        </w:numPr>
        <w:ind w:left="360"/>
        <w:rPr>
          <w:rFonts w:asciiTheme="minorHAnsi" w:hAnsiTheme="minorHAnsi" w:cstheme="minorHAnsi"/>
          <w:color w:val="000000"/>
          <w:sz w:val="24"/>
          <w:szCs w:val="24"/>
        </w:rPr>
      </w:pPr>
      <w:r w:rsidRPr="001751DB">
        <w:rPr>
          <w:rFonts w:asciiTheme="minorHAnsi" w:hAnsiTheme="minorHAnsi" w:cstheme="minorHAnsi"/>
          <w:color w:val="000000"/>
          <w:sz w:val="24"/>
          <w:szCs w:val="24"/>
        </w:rPr>
        <w:t>10 days</w:t>
      </w:r>
      <w:r w:rsidR="00582BB7">
        <w:rPr>
          <w:rFonts w:asciiTheme="minorHAnsi" w:hAnsiTheme="minorHAnsi" w:cstheme="minorHAnsi"/>
          <w:color w:val="000000"/>
          <w:sz w:val="24"/>
          <w:szCs w:val="24"/>
        </w:rPr>
        <w:t xml:space="preserve"> of PTO per year</w:t>
      </w:r>
    </w:p>
    <w:p w:rsidR="001751DB" w:rsidRPr="001751DB" w:rsidRDefault="00582BB7" w:rsidP="001751DB">
      <w:pPr>
        <w:pStyle w:val="NoSpacing"/>
        <w:numPr>
          <w:ilvl w:val="0"/>
          <w:numId w:val="9"/>
        </w:numPr>
        <w:ind w:left="360"/>
        <w:rPr>
          <w:rFonts w:asciiTheme="minorHAnsi" w:hAnsiTheme="minorHAnsi" w:cstheme="minorHAnsi"/>
          <w:color w:val="000000"/>
          <w:sz w:val="24"/>
          <w:szCs w:val="24"/>
        </w:rPr>
      </w:pPr>
      <w:r>
        <w:rPr>
          <w:rFonts w:asciiTheme="minorHAnsi" w:hAnsiTheme="minorHAnsi" w:cstheme="minorHAnsi"/>
          <w:color w:val="000000"/>
          <w:sz w:val="24"/>
          <w:szCs w:val="24"/>
        </w:rPr>
        <w:t>Your birthday and one</w:t>
      </w:r>
      <w:r w:rsidR="001751DB" w:rsidRPr="001751DB">
        <w:rPr>
          <w:rFonts w:asciiTheme="minorHAnsi" w:hAnsiTheme="minorHAnsi" w:cstheme="minorHAnsi"/>
          <w:color w:val="000000"/>
          <w:sz w:val="24"/>
          <w:szCs w:val="24"/>
        </w:rPr>
        <w:t xml:space="preserve"> floating holiday</w:t>
      </w:r>
      <w:r>
        <w:rPr>
          <w:rFonts w:asciiTheme="minorHAnsi" w:hAnsiTheme="minorHAnsi" w:cstheme="minorHAnsi"/>
          <w:color w:val="000000"/>
          <w:sz w:val="24"/>
          <w:szCs w:val="24"/>
        </w:rPr>
        <w:t xml:space="preserve"> paid per year</w:t>
      </w:r>
    </w:p>
    <w:p w:rsidR="001751DB" w:rsidRPr="001751DB" w:rsidRDefault="001751DB" w:rsidP="001751DB">
      <w:pPr>
        <w:pStyle w:val="NoSpacing"/>
        <w:numPr>
          <w:ilvl w:val="0"/>
          <w:numId w:val="9"/>
        </w:numPr>
        <w:ind w:left="360"/>
        <w:rPr>
          <w:rFonts w:asciiTheme="minorHAnsi" w:hAnsiTheme="minorHAnsi" w:cstheme="minorHAnsi"/>
          <w:color w:val="000000"/>
          <w:sz w:val="24"/>
          <w:szCs w:val="24"/>
        </w:rPr>
      </w:pPr>
      <w:r w:rsidRPr="001751DB">
        <w:rPr>
          <w:rFonts w:asciiTheme="minorHAnsi" w:hAnsiTheme="minorHAnsi" w:cstheme="minorHAnsi"/>
          <w:color w:val="000000"/>
          <w:sz w:val="24"/>
          <w:szCs w:val="24"/>
        </w:rPr>
        <w:t>403b retirement matching contribution following one year of full-time employment and 1000 worked hours</w:t>
      </w:r>
    </w:p>
    <w:p w:rsidR="001751DB" w:rsidRPr="001751DB" w:rsidRDefault="001751DB" w:rsidP="001751DB">
      <w:pPr>
        <w:pStyle w:val="NoSpacing"/>
        <w:numPr>
          <w:ilvl w:val="0"/>
          <w:numId w:val="9"/>
        </w:numPr>
        <w:ind w:left="360"/>
        <w:rPr>
          <w:rFonts w:asciiTheme="minorHAnsi" w:hAnsiTheme="minorHAnsi" w:cstheme="minorHAnsi"/>
          <w:color w:val="000000"/>
          <w:sz w:val="24"/>
          <w:szCs w:val="24"/>
        </w:rPr>
      </w:pPr>
      <w:r w:rsidRPr="001751DB">
        <w:rPr>
          <w:rFonts w:asciiTheme="minorHAnsi" w:hAnsiTheme="minorHAnsi" w:cstheme="minorHAnsi"/>
          <w:color w:val="000000"/>
          <w:sz w:val="24"/>
          <w:szCs w:val="24"/>
        </w:rPr>
        <w:t>Continued personal and professional growth</w:t>
      </w:r>
    </w:p>
    <w:p w:rsidR="001751DB" w:rsidRPr="001751DB" w:rsidRDefault="001751DB" w:rsidP="001751DB">
      <w:pPr>
        <w:pStyle w:val="NoSpacing"/>
        <w:numPr>
          <w:ilvl w:val="0"/>
          <w:numId w:val="9"/>
        </w:numPr>
        <w:ind w:left="360"/>
        <w:rPr>
          <w:rFonts w:asciiTheme="minorHAnsi" w:hAnsiTheme="minorHAnsi" w:cstheme="minorHAnsi"/>
          <w:color w:val="000000"/>
          <w:sz w:val="24"/>
          <w:szCs w:val="24"/>
        </w:rPr>
      </w:pPr>
      <w:r w:rsidRPr="001751DB">
        <w:rPr>
          <w:rFonts w:asciiTheme="minorHAnsi" w:hAnsiTheme="minorHAnsi" w:cstheme="minorHAnsi"/>
          <w:color w:val="000000"/>
          <w:sz w:val="24"/>
          <w:szCs w:val="24"/>
        </w:rPr>
        <w:t>Flexible schedules consistent with program needs</w:t>
      </w:r>
    </w:p>
    <w:p w:rsidR="001751DB" w:rsidRPr="001751DB" w:rsidRDefault="001751DB" w:rsidP="001751DB">
      <w:pPr>
        <w:pStyle w:val="NoSpacing"/>
        <w:numPr>
          <w:ilvl w:val="0"/>
          <w:numId w:val="9"/>
        </w:numPr>
        <w:ind w:left="360"/>
        <w:rPr>
          <w:rFonts w:asciiTheme="minorHAnsi" w:hAnsiTheme="minorHAnsi" w:cstheme="minorHAnsi"/>
          <w:color w:val="000000"/>
          <w:sz w:val="24"/>
          <w:szCs w:val="24"/>
        </w:rPr>
      </w:pPr>
      <w:r w:rsidRPr="001751DB">
        <w:rPr>
          <w:rFonts w:asciiTheme="minorHAnsi" w:hAnsiTheme="minorHAnsi" w:cstheme="minorHAnsi"/>
          <w:color w:val="000000"/>
          <w:sz w:val="24"/>
          <w:szCs w:val="24"/>
        </w:rPr>
        <w:t xml:space="preserve">Positive work environment that reflects traditional Anishinaabe teachings and family values </w:t>
      </w:r>
    </w:p>
    <w:p w:rsidR="001751DB" w:rsidRDefault="001751DB" w:rsidP="001751DB">
      <w:pPr>
        <w:pStyle w:val="NoSpacing"/>
        <w:rPr>
          <w:rFonts w:ascii="Candara" w:hAnsi="Candara"/>
          <w:color w:val="000000"/>
          <w:sz w:val="22"/>
          <w:szCs w:val="22"/>
        </w:rPr>
      </w:pPr>
    </w:p>
    <w:p w:rsidR="001751DB" w:rsidRPr="00582BB7" w:rsidRDefault="001751DB" w:rsidP="001751DB">
      <w:pPr>
        <w:pStyle w:val="NoSpacing"/>
        <w:rPr>
          <w:rFonts w:ascii="Cambria" w:hAnsi="Cambria"/>
          <w:color w:val="000000"/>
          <w:sz w:val="24"/>
          <w:szCs w:val="24"/>
        </w:rPr>
      </w:pPr>
      <w:r w:rsidRPr="00582BB7">
        <w:rPr>
          <w:rFonts w:ascii="Cambria" w:hAnsi="Cambria"/>
          <w:color w:val="000000"/>
          <w:sz w:val="24"/>
          <w:szCs w:val="24"/>
        </w:rPr>
        <w:t>Starting Pay $25 per hour</w:t>
      </w:r>
    </w:p>
    <w:p w:rsidR="001751DB" w:rsidRDefault="001751DB" w:rsidP="001751DB">
      <w:pPr>
        <w:pStyle w:val="NoSpacing"/>
        <w:rPr>
          <w:rFonts w:ascii="Candara" w:hAnsi="Candara"/>
          <w:color w:val="000000"/>
          <w:sz w:val="22"/>
          <w:szCs w:val="22"/>
        </w:rPr>
      </w:pPr>
    </w:p>
    <w:p w:rsidR="001751DB" w:rsidRDefault="001751DB" w:rsidP="001751DB">
      <w:pPr>
        <w:pStyle w:val="NoSpacing"/>
        <w:rPr>
          <w:rFonts w:ascii="Candara" w:hAnsi="Candara"/>
          <w:color w:val="000000"/>
          <w:sz w:val="22"/>
          <w:szCs w:val="22"/>
        </w:rPr>
      </w:pPr>
    </w:p>
    <w:p w:rsidR="001751DB" w:rsidRPr="00746668" w:rsidRDefault="001751DB" w:rsidP="001751DB">
      <w:pPr>
        <w:pStyle w:val="NoSpacing"/>
        <w:rPr>
          <w:rFonts w:ascii="Candara" w:hAnsi="Candara"/>
          <w:color w:val="000000"/>
          <w:sz w:val="22"/>
          <w:szCs w:val="22"/>
        </w:rPr>
      </w:pPr>
    </w:p>
    <w:p w:rsidR="001751DB" w:rsidRPr="00FD0705" w:rsidRDefault="00FD0705" w:rsidP="001751DB">
      <w:pPr>
        <w:pStyle w:val="NoSpacing"/>
        <w:rPr>
          <w:rFonts w:ascii="Cambria" w:hAnsi="Cambria"/>
          <w:b/>
          <w:color w:val="000000"/>
          <w:sz w:val="24"/>
          <w:szCs w:val="24"/>
        </w:rPr>
      </w:pPr>
      <w:r w:rsidRPr="00FD0705">
        <w:rPr>
          <w:rFonts w:ascii="Cambria" w:hAnsi="Cambria"/>
          <w:b/>
          <w:color w:val="000000"/>
          <w:sz w:val="24"/>
          <w:szCs w:val="24"/>
        </w:rPr>
        <w:t>DISCLAIMER</w:t>
      </w:r>
    </w:p>
    <w:p w:rsidR="001751DB" w:rsidRPr="00634678" w:rsidRDefault="001751DB" w:rsidP="001751DB">
      <w:pPr>
        <w:pStyle w:val="NoSpacing"/>
        <w:rPr>
          <w:rFonts w:ascii="Candara" w:hAnsi="Candara"/>
          <w:i/>
          <w:color w:val="000000"/>
        </w:rPr>
      </w:pPr>
      <w:r w:rsidRPr="00634678">
        <w:rPr>
          <w:rFonts w:ascii="Candara" w:hAnsi="Candara"/>
          <w:i/>
          <w:color w:val="000000"/>
        </w:rPr>
        <w:t>The information presented indicates the general nature and level of work expected of employees in this classification. It is not designed to contain, or to be interpreted as a comprehensive inventory of all duties, responsibilities, qualifications and objectives required of employees assigned to this job. This position is contingent on continued funding. </w:t>
      </w:r>
    </w:p>
    <w:p w:rsidR="001751DB" w:rsidRPr="00634678" w:rsidRDefault="001751DB" w:rsidP="001751DB">
      <w:pPr>
        <w:pStyle w:val="NoSpacing"/>
        <w:rPr>
          <w:rFonts w:ascii="Candara" w:hAnsi="Candara"/>
          <w:i/>
        </w:rPr>
      </w:pPr>
    </w:p>
    <w:p w:rsidR="001751DB" w:rsidRPr="00634678" w:rsidRDefault="001751DB" w:rsidP="001751DB">
      <w:pPr>
        <w:pStyle w:val="NoSpacing"/>
        <w:rPr>
          <w:i/>
        </w:rPr>
      </w:pPr>
      <w:r w:rsidRPr="00634678">
        <w:rPr>
          <w:rFonts w:ascii="Candara" w:hAnsi="Candara"/>
          <w:i/>
          <w:color w:val="000000"/>
        </w:rPr>
        <w:t>Equal Opportunity Employer: The emphasis of the organization is to provide resources for American Indian community members, but the resources, programs and employment opportunities of the organization shall be available to all persons regardless of race, color, creed, religion, national origin, sex, marital status, familial status, disability, public assistance status, age, sexual orientation, gender identity, and local human rights commission activity.</w:t>
      </w:r>
    </w:p>
    <w:p w:rsidR="00F04B78" w:rsidRDefault="00F04B78" w:rsidP="00F04B78">
      <w:pPr>
        <w:pBdr>
          <w:top w:val="nil"/>
          <w:left w:val="nil"/>
          <w:bottom w:val="nil"/>
          <w:right w:val="nil"/>
          <w:between w:val="nil"/>
        </w:pBdr>
        <w:rPr>
          <w:color w:val="000000"/>
          <w:sz w:val="24"/>
          <w:szCs w:val="24"/>
        </w:rPr>
      </w:pPr>
    </w:p>
    <w:p w:rsidR="00F04B78" w:rsidRDefault="00F04B78" w:rsidP="00F04B78">
      <w:pPr>
        <w:pBdr>
          <w:top w:val="nil"/>
          <w:left w:val="nil"/>
          <w:bottom w:val="nil"/>
          <w:right w:val="nil"/>
          <w:between w:val="nil"/>
        </w:pBdr>
        <w:rPr>
          <w:color w:val="000000"/>
          <w:sz w:val="24"/>
          <w:szCs w:val="24"/>
        </w:rPr>
      </w:pPr>
    </w:p>
    <w:p w:rsidR="00F04B78" w:rsidRDefault="00F04B78" w:rsidP="00F04B78">
      <w:pPr>
        <w:pBdr>
          <w:top w:val="nil"/>
          <w:left w:val="nil"/>
          <w:bottom w:val="nil"/>
          <w:right w:val="nil"/>
          <w:between w:val="nil"/>
        </w:pBdr>
        <w:rPr>
          <w:color w:val="000000"/>
          <w:sz w:val="24"/>
          <w:szCs w:val="24"/>
        </w:rPr>
      </w:pPr>
    </w:p>
    <w:p w:rsidR="00F04B78" w:rsidRDefault="00F04B78" w:rsidP="00F04B78">
      <w:pPr>
        <w:pBdr>
          <w:top w:val="nil"/>
          <w:left w:val="nil"/>
          <w:bottom w:val="nil"/>
          <w:right w:val="nil"/>
          <w:between w:val="nil"/>
        </w:pBdr>
        <w:rPr>
          <w:color w:val="000000"/>
          <w:sz w:val="24"/>
          <w:szCs w:val="24"/>
        </w:rPr>
      </w:pPr>
    </w:p>
    <w:p w:rsidR="00F04B78" w:rsidRDefault="00F04B78" w:rsidP="00F04B78">
      <w:pPr>
        <w:pBdr>
          <w:top w:val="nil"/>
          <w:left w:val="nil"/>
          <w:bottom w:val="nil"/>
          <w:right w:val="nil"/>
          <w:between w:val="nil"/>
        </w:pBdr>
        <w:rPr>
          <w:color w:val="000000"/>
          <w:sz w:val="24"/>
          <w:szCs w:val="24"/>
        </w:rPr>
      </w:pPr>
    </w:p>
    <w:p w:rsidR="00F04B78" w:rsidRDefault="00F04B78" w:rsidP="00F04B78">
      <w:pPr>
        <w:pBdr>
          <w:top w:val="nil"/>
          <w:left w:val="nil"/>
          <w:bottom w:val="nil"/>
          <w:right w:val="nil"/>
          <w:between w:val="nil"/>
        </w:pBdr>
        <w:rPr>
          <w:color w:val="000000"/>
          <w:sz w:val="24"/>
          <w:szCs w:val="24"/>
        </w:rPr>
      </w:pPr>
    </w:p>
    <w:p w:rsidR="00F04B78" w:rsidRDefault="00F04B78" w:rsidP="00F04B78">
      <w:pPr>
        <w:pBdr>
          <w:top w:val="nil"/>
          <w:left w:val="nil"/>
          <w:bottom w:val="nil"/>
          <w:right w:val="nil"/>
          <w:between w:val="nil"/>
        </w:pBdr>
        <w:rPr>
          <w:color w:val="000000"/>
          <w:sz w:val="24"/>
          <w:szCs w:val="24"/>
        </w:rPr>
      </w:pPr>
    </w:p>
    <w:p w:rsidR="00F04B78" w:rsidRDefault="00F04B78" w:rsidP="00F04B78">
      <w:pPr>
        <w:pBdr>
          <w:top w:val="nil"/>
          <w:left w:val="nil"/>
          <w:bottom w:val="nil"/>
          <w:right w:val="nil"/>
          <w:between w:val="nil"/>
        </w:pBdr>
        <w:rPr>
          <w:color w:val="000000"/>
          <w:sz w:val="24"/>
          <w:szCs w:val="24"/>
        </w:rPr>
      </w:pPr>
    </w:p>
    <w:p w:rsidR="00F04B78" w:rsidRDefault="00F04B78" w:rsidP="00F04B78">
      <w:pPr>
        <w:pBdr>
          <w:top w:val="nil"/>
          <w:left w:val="nil"/>
          <w:bottom w:val="nil"/>
          <w:right w:val="nil"/>
          <w:between w:val="nil"/>
        </w:pBdr>
        <w:rPr>
          <w:color w:val="000000"/>
          <w:sz w:val="24"/>
          <w:szCs w:val="24"/>
        </w:rPr>
      </w:pPr>
    </w:p>
    <w:p w:rsidR="00C25886" w:rsidRDefault="0085243F">
      <w:pPr>
        <w:pBdr>
          <w:top w:val="nil"/>
          <w:left w:val="nil"/>
          <w:bottom w:val="nil"/>
          <w:right w:val="nil"/>
          <w:between w:val="nil"/>
        </w:pBdr>
        <w:rPr>
          <w:sz w:val="24"/>
          <w:szCs w:val="24"/>
        </w:rPr>
      </w:pPr>
      <w:r>
        <w:rPr>
          <w:color w:val="000000"/>
          <w:sz w:val="24"/>
          <w:szCs w:val="24"/>
        </w:rPr>
        <w:t xml:space="preserve"> </w:t>
      </w:r>
    </w:p>
    <w:sectPr w:rsidR="00C25886">
      <w:footerReference w:type="default" r:id="rId9"/>
      <w:headerReference w:type="first" r:id="rId10"/>
      <w:footerReference w:type="first" r:id="rId11"/>
      <w:pgSz w:w="12240" w:h="15840"/>
      <w:pgMar w:top="0" w:right="1440" w:bottom="1440" w:left="1440" w:header="0" w:footer="3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64" w:rsidRDefault="007D4164">
      <w:r>
        <w:separator/>
      </w:r>
    </w:p>
  </w:endnote>
  <w:endnote w:type="continuationSeparator" w:id="0">
    <w:p w:rsidR="007D4164" w:rsidRDefault="007D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86" w:rsidRDefault="0085243F">
    <w:pPr>
      <w:pBdr>
        <w:top w:val="nil"/>
        <w:left w:val="nil"/>
        <w:bottom w:val="nil"/>
        <w:right w:val="nil"/>
        <w:between w:val="nil"/>
      </w:pBdr>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582BB7">
      <w:rPr>
        <w:noProof/>
        <w:color w:val="000000"/>
      </w:rPr>
      <w:t>3</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86" w:rsidRDefault="0085243F">
    <w:pPr>
      <w:jc w:val="center"/>
      <w:rPr>
        <w:rFonts w:ascii="Arial" w:eastAsia="Arial" w:hAnsi="Arial" w:cs="Arial"/>
      </w:rPr>
    </w:pPr>
    <w:proofErr w:type="gramStart"/>
    <w:r>
      <w:rPr>
        <w:rFonts w:ascii="Arial" w:eastAsia="Arial" w:hAnsi="Arial" w:cs="Arial"/>
      </w:rPr>
      <w:t>nwicdc.org  |</w:t>
    </w:r>
    <w:proofErr w:type="gramEnd"/>
    <w:r>
      <w:rPr>
        <w:rFonts w:ascii="Arial" w:eastAsia="Arial" w:hAnsi="Arial" w:cs="Arial"/>
      </w:rPr>
      <w:t> </w:t>
    </w:r>
    <w:r>
      <w:rPr>
        <w:rFonts w:ascii="Arial" w:eastAsia="Arial" w:hAnsi="Arial" w:cs="Arial"/>
      </w:rPr>
      <w:t xml:space="preserve"> 1819 Bemidji Avenue, Bemidji MN, 56601  |  218.759.2022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64" w:rsidRDefault="007D4164">
      <w:r>
        <w:separator/>
      </w:r>
    </w:p>
  </w:footnote>
  <w:footnote w:type="continuationSeparator" w:id="0">
    <w:p w:rsidR="007D4164" w:rsidRDefault="007D4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86" w:rsidRDefault="0085243F">
    <w:pPr>
      <w:pBdr>
        <w:top w:val="nil"/>
        <w:left w:val="nil"/>
        <w:bottom w:val="nil"/>
        <w:right w:val="nil"/>
        <w:between w:val="nil"/>
      </w:pBdr>
      <w:ind w:left="-1440"/>
      <w:rPr>
        <w:color w:val="000000"/>
      </w:rPr>
    </w:pPr>
    <w:r>
      <w:rPr>
        <w:noProof/>
        <w:color w:val="000000"/>
      </w:rPr>
      <w:drawing>
        <wp:inline distT="0" distB="0" distL="0" distR="0" wp14:anchorId="7A3B440D" wp14:editId="4EAE9099">
          <wp:extent cx="7772400" cy="1597752"/>
          <wp:effectExtent l="0" t="0" r="0" b="0"/>
          <wp:docPr id="6" name="image1.png" descr="Takoda Creative:_Takoda Creative:External Clients:NWIOIC:NWI_004 Lttrhd:MSword version:d NWI Lttrhd-01.png"/>
          <wp:cNvGraphicFramePr/>
          <a:graphic xmlns:a="http://schemas.openxmlformats.org/drawingml/2006/main">
            <a:graphicData uri="http://schemas.openxmlformats.org/drawingml/2006/picture">
              <pic:pic xmlns:pic="http://schemas.openxmlformats.org/drawingml/2006/picture">
                <pic:nvPicPr>
                  <pic:cNvPr id="0" name="image1.png" descr="Takoda Creative:_Takoda Creative:External Clients:NWIOIC:NWI_004 Lttrhd:MSword version:d NWI Lttrhd-01.png"/>
                  <pic:cNvPicPr preferRelativeResize="0"/>
                </pic:nvPicPr>
                <pic:blipFill>
                  <a:blip r:embed="rId1"/>
                  <a:srcRect/>
                  <a:stretch>
                    <a:fillRect/>
                  </a:stretch>
                </pic:blipFill>
                <pic:spPr>
                  <a:xfrm>
                    <a:off x="0" y="0"/>
                    <a:ext cx="7772400" cy="159775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ADC455C"/>
    <w:lvl w:ilvl="0">
      <w:start w:val="1"/>
      <w:numFmt w:val="decimal"/>
      <w:lvlText w:val="%1."/>
      <w:lvlJc w:val="left"/>
      <w:pPr>
        <w:tabs>
          <w:tab w:val="num" w:pos="360"/>
        </w:tabs>
        <w:ind w:left="360" w:hanging="360"/>
      </w:pPr>
    </w:lvl>
  </w:abstractNum>
  <w:abstractNum w:abstractNumId="1">
    <w:nsid w:val="03237E27"/>
    <w:multiLevelType w:val="hybridMultilevel"/>
    <w:tmpl w:val="DF8C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F1A30"/>
    <w:multiLevelType w:val="multilevel"/>
    <w:tmpl w:val="ABB24E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6A14A24"/>
    <w:multiLevelType w:val="hybridMultilevel"/>
    <w:tmpl w:val="188AC192"/>
    <w:lvl w:ilvl="0" w:tplc="B7E0BCE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B2B5A"/>
    <w:multiLevelType w:val="multilevel"/>
    <w:tmpl w:val="C0089C74"/>
    <w:lvl w:ilvl="0">
      <w:numFmt w:val="bullet"/>
      <w:lvlText w:val="•"/>
      <w:lvlJc w:val="left"/>
      <w:pPr>
        <w:ind w:left="36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0B2994"/>
    <w:multiLevelType w:val="multilevel"/>
    <w:tmpl w:val="A4143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02A211D"/>
    <w:multiLevelType w:val="multilevel"/>
    <w:tmpl w:val="A4143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C124738"/>
    <w:multiLevelType w:val="hybridMultilevel"/>
    <w:tmpl w:val="ED92B77C"/>
    <w:lvl w:ilvl="0" w:tplc="B7E0BCE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6210E"/>
    <w:multiLevelType w:val="multilevel"/>
    <w:tmpl w:val="A4143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F526BB9"/>
    <w:multiLevelType w:val="multilevel"/>
    <w:tmpl w:val="A864A4E6"/>
    <w:lvl w:ilvl="0">
      <w:numFmt w:val="bullet"/>
      <w:lvlText w:val="•"/>
      <w:lvlJc w:val="left"/>
      <w:pPr>
        <w:ind w:left="36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FD667B"/>
    <w:multiLevelType w:val="hybridMultilevel"/>
    <w:tmpl w:val="C18A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22939"/>
    <w:multiLevelType w:val="hybridMultilevel"/>
    <w:tmpl w:val="302A2F16"/>
    <w:lvl w:ilvl="0" w:tplc="B7E0BCE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C68A7"/>
    <w:multiLevelType w:val="hybridMultilevel"/>
    <w:tmpl w:val="41E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70328"/>
    <w:multiLevelType w:val="multilevel"/>
    <w:tmpl w:val="A41431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8"/>
  </w:num>
  <w:num w:numId="4">
    <w:abstractNumId w:val="13"/>
  </w:num>
  <w:num w:numId="5">
    <w:abstractNumId w:val="4"/>
  </w:num>
  <w:num w:numId="6">
    <w:abstractNumId w:val="9"/>
  </w:num>
  <w:num w:numId="7">
    <w:abstractNumId w:val="2"/>
  </w:num>
  <w:num w:numId="8">
    <w:abstractNumId w:val="10"/>
  </w:num>
  <w:num w:numId="9">
    <w:abstractNumId w:val="11"/>
  </w:num>
  <w:num w:numId="10">
    <w:abstractNumId w:val="0"/>
  </w:num>
  <w:num w:numId="11">
    <w:abstractNumId w:val="1"/>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C25886"/>
    <w:rsid w:val="001751DB"/>
    <w:rsid w:val="001C4606"/>
    <w:rsid w:val="001D305F"/>
    <w:rsid w:val="00490F77"/>
    <w:rsid w:val="004D7A47"/>
    <w:rsid w:val="00532E62"/>
    <w:rsid w:val="0054169B"/>
    <w:rsid w:val="00582BB7"/>
    <w:rsid w:val="0074428B"/>
    <w:rsid w:val="00786186"/>
    <w:rsid w:val="007D4164"/>
    <w:rsid w:val="0085243F"/>
    <w:rsid w:val="0086750F"/>
    <w:rsid w:val="0088758F"/>
    <w:rsid w:val="00972CBF"/>
    <w:rsid w:val="009D69A5"/>
    <w:rsid w:val="00AA30E7"/>
    <w:rsid w:val="00AF3555"/>
    <w:rsid w:val="00B257A0"/>
    <w:rsid w:val="00C25886"/>
    <w:rsid w:val="00E74A43"/>
    <w:rsid w:val="00F04B78"/>
    <w:rsid w:val="00FD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5B9BD5" w:themeColor="accent1"/>
      <w:sz w:val="24"/>
      <w:szCs w:val="24"/>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ED7D31" w:themeColor="accent2"/>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1751DB"/>
    <w:pPr>
      <w:keepNext/>
      <w:pBdr>
        <w:top w:val="nil"/>
        <w:left w:val="nil"/>
        <w:bottom w:val="nil"/>
        <w:right w:val="nil"/>
        <w:between w:val="nil"/>
      </w:pBdr>
      <w:outlineLvl w:val="6"/>
    </w:pPr>
    <w:rPr>
      <w:rFonts w:ascii="Cambria" w:eastAsia="Cambria" w:hAnsi="Cambria" w:cs="Cambria"/>
      <w:color w:val="000000"/>
      <w:sz w:val="24"/>
      <w:szCs w:val="24"/>
    </w:rPr>
  </w:style>
  <w:style w:type="paragraph" w:styleId="Heading8">
    <w:name w:val="heading 8"/>
    <w:basedOn w:val="Normal"/>
    <w:next w:val="Normal"/>
    <w:link w:val="Heading8Char"/>
    <w:uiPriority w:val="9"/>
    <w:unhideWhenUsed/>
    <w:qFormat/>
    <w:rsid w:val="00490F77"/>
    <w:pPr>
      <w:keepNext/>
      <w:pBdr>
        <w:top w:val="nil"/>
        <w:left w:val="nil"/>
        <w:bottom w:val="nil"/>
        <w:right w:val="nil"/>
        <w:between w:val="nil"/>
      </w:pBdr>
      <w:outlineLvl w:val="7"/>
    </w:pPr>
    <w:rPr>
      <w:rFonts w:ascii="Cambria" w:eastAsia="Cambria" w:hAnsi="Cambria" w:cs="Cambria"/>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pPr>
      <w:contextualSpacing/>
    </w:pPr>
    <w:rPr>
      <w:rFonts w:asciiTheme="majorHAnsi" w:eastAsiaTheme="majorEastAsia" w:hAnsiTheme="majorHAnsi" w:cstheme="majorBidi"/>
      <w:b/>
      <w:bCs/>
      <w:color w:val="5B9BD5" w:themeColor="accent1"/>
      <w:spacing w:val="-10"/>
      <w:kern w:val="28"/>
      <w:sz w:val="32"/>
      <w:szCs w:val="32"/>
    </w:rPr>
  </w:style>
  <w:style w:type="character" w:customStyle="1" w:styleId="TitleChar">
    <w:name w:val="Title Char"/>
    <w:basedOn w:val="DefaultParagraphFont"/>
    <w:link w:val="Title"/>
    <w:uiPriority w:val="2"/>
    <w:rPr>
      <w:rFonts w:asciiTheme="majorHAnsi" w:eastAsiaTheme="majorEastAsia" w:hAnsiTheme="majorHAnsi" w:cstheme="majorBidi"/>
      <w:b/>
      <w:bCs/>
      <w:color w:val="5B9BD5" w:themeColor="accent1"/>
      <w:spacing w:val="-10"/>
      <w:kern w:val="28"/>
      <w:sz w:val="32"/>
      <w:szCs w:val="32"/>
    </w:rPr>
  </w:style>
  <w:style w:type="paragraph" w:customStyle="1" w:styleId="ContactInfo">
    <w:name w:val="Contact Info"/>
    <w:basedOn w:val="Normal"/>
    <w:uiPriority w:val="3"/>
    <w:qFormat/>
  </w:style>
  <w:style w:type="paragraph" w:styleId="Date">
    <w:name w:val="Date"/>
    <w:basedOn w:val="Normal"/>
    <w:next w:val="Recipient"/>
    <w:link w:val="DateChar"/>
    <w:uiPriority w:val="3"/>
    <w:unhideWhenUsed/>
    <w:qFormat/>
    <w:pPr>
      <w:spacing w:before="480" w:after="480"/>
      <w:contextualSpacing/>
    </w:pPr>
    <w:rPr>
      <w:b/>
      <w:bCs/>
      <w:sz w:val="22"/>
      <w:szCs w:val="22"/>
    </w:rPr>
  </w:style>
  <w:style w:type="character" w:customStyle="1" w:styleId="DateChar">
    <w:name w:val="Date Char"/>
    <w:basedOn w:val="DefaultParagraphFont"/>
    <w:link w:val="Date"/>
    <w:uiPriority w:val="3"/>
    <w:rPr>
      <w:b/>
      <w:bCs/>
      <w:sz w:val="22"/>
      <w:szCs w:val="22"/>
    </w:rPr>
  </w:style>
  <w:style w:type="paragraph" w:customStyle="1" w:styleId="Recipient">
    <w:name w:val="Recipient"/>
    <w:basedOn w:val="Normal"/>
    <w:uiPriority w:val="4"/>
    <w:qFormat/>
    <w:pPr>
      <w:contextualSpacing/>
    </w:pPr>
    <w:rPr>
      <w:b/>
      <w:bCs/>
      <w:color w:val="ED7D31" w:themeColor="accent2"/>
      <w:sz w:val="28"/>
      <w:szCs w:val="28"/>
    </w:rPr>
  </w:style>
  <w:style w:type="paragraph" w:styleId="Closing">
    <w:name w:val="Closing"/>
    <w:basedOn w:val="Normal"/>
    <w:next w:val="Signature"/>
    <w:link w:val="ClosingChar"/>
    <w:uiPriority w:val="5"/>
    <w:unhideWhenUsed/>
    <w:qFormat/>
    <w:pPr>
      <w:spacing w:after="960"/>
      <w:contextualSpacing/>
    </w:pPr>
  </w:style>
  <w:style w:type="character" w:customStyle="1" w:styleId="ClosingChar">
    <w:name w:val="Closing Char"/>
    <w:basedOn w:val="DefaultParagraphFont"/>
    <w:link w:val="Closing"/>
    <w:uiPriority w:val="5"/>
  </w:style>
  <w:style w:type="paragraph" w:styleId="Signature">
    <w:name w:val="Signature"/>
    <w:basedOn w:val="Normal"/>
    <w:next w:val="Normal"/>
    <w:link w:val="SignatureChar"/>
    <w:uiPriority w:val="5"/>
    <w:unhideWhenUsed/>
    <w:qFormat/>
    <w:rPr>
      <w:b/>
      <w:bCs/>
    </w:rPr>
  </w:style>
  <w:style w:type="character" w:customStyle="1" w:styleId="SignatureChar">
    <w:name w:val="Signature Char"/>
    <w:basedOn w:val="DefaultParagraphFont"/>
    <w:link w:val="Signature"/>
    <w:uiPriority w:val="5"/>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ED7D31" w:themeColor="accent2"/>
      <w:sz w:val="24"/>
      <w:szCs w:val="24"/>
    </w:rPr>
  </w:style>
  <w:style w:type="paragraph" w:styleId="Salutation">
    <w:name w:val="Salutation"/>
    <w:basedOn w:val="Normal"/>
    <w:next w:val="Normal"/>
    <w:link w:val="SalutationChar"/>
    <w:uiPriority w:val="4"/>
    <w:unhideWhenUsed/>
    <w:qFormat/>
    <w:pPr>
      <w:spacing w:before="480"/>
      <w:contextualSpacing/>
    </w:pPr>
  </w:style>
  <w:style w:type="character" w:customStyle="1" w:styleId="SalutationChar">
    <w:name w:val="Salutation Char"/>
    <w:basedOn w:val="DefaultParagraphFont"/>
    <w:link w:val="Salutation"/>
    <w:uiPriority w:val="4"/>
  </w:style>
  <w:style w:type="paragraph" w:styleId="Footer">
    <w:name w:val="footer"/>
    <w:basedOn w:val="Normal"/>
    <w:link w:val="FooterChar"/>
    <w:uiPriority w:val="99"/>
    <w:unhideWhenUsed/>
    <w:qFormat/>
    <w:pPr>
      <w:jc w:val="right"/>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D0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0D"/>
    <w:rPr>
      <w:rFonts w:ascii="Lucida Grande" w:hAnsi="Lucida Grande" w:cs="Lucida Grande"/>
      <w:sz w:val="18"/>
      <w:szCs w:val="18"/>
    </w:rPr>
  </w:style>
  <w:style w:type="paragraph" w:customStyle="1" w:styleId="Default">
    <w:name w:val="Default"/>
    <w:rsid w:val="003E32CD"/>
    <w:pPr>
      <w:autoSpaceDE w:val="0"/>
      <w:autoSpaceDN w:val="0"/>
      <w:adjustRightInd w:val="0"/>
    </w:pPr>
    <w:rPr>
      <w:color w:val="000000"/>
      <w:sz w:val="24"/>
      <w:szCs w:val="24"/>
    </w:rPr>
  </w:style>
  <w:style w:type="paragraph" w:styleId="ListParagraph">
    <w:name w:val="List Paragraph"/>
    <w:basedOn w:val="Normal"/>
    <w:uiPriority w:val="34"/>
    <w:unhideWhenUsed/>
    <w:qFormat/>
    <w:rsid w:val="002B108B"/>
    <w:pPr>
      <w:ind w:left="720"/>
      <w:contextualSpacing/>
    </w:pPr>
  </w:style>
  <w:style w:type="character" w:styleId="Hyperlink">
    <w:name w:val="Hyperlink"/>
    <w:basedOn w:val="DefaultParagraphFont"/>
    <w:uiPriority w:val="99"/>
    <w:unhideWhenUsed/>
    <w:rsid w:val="00F04769"/>
    <w:rPr>
      <w:color w:val="0563C1" w:themeColor="hyperlink"/>
      <w:u w:val="single"/>
    </w:rPr>
  </w:style>
  <w:style w:type="paragraph" w:styleId="NoSpacing">
    <w:name w:val="No Spacing"/>
    <w:uiPriority w:val="1"/>
    <w:qFormat/>
    <w:rsid w:val="00E9398B"/>
  </w:style>
  <w:style w:type="paragraph" w:styleId="BodyText">
    <w:name w:val="Body Text"/>
    <w:basedOn w:val="Normal"/>
    <w:link w:val="BodyTextChar"/>
    <w:rsid w:val="004F1AC8"/>
    <w:rPr>
      <w:rFonts w:ascii="Times New Roman" w:eastAsia="Times New Roman" w:hAnsi="Times New Roman" w:cs="Times New Roman"/>
      <w:i/>
      <w:iCs/>
      <w:sz w:val="22"/>
      <w:szCs w:val="24"/>
    </w:rPr>
  </w:style>
  <w:style w:type="character" w:customStyle="1" w:styleId="BodyTextChar">
    <w:name w:val="Body Text Char"/>
    <w:basedOn w:val="DefaultParagraphFont"/>
    <w:link w:val="BodyText"/>
    <w:rsid w:val="004F1AC8"/>
    <w:rPr>
      <w:rFonts w:ascii="Times New Roman" w:eastAsia="Times New Roman" w:hAnsi="Times New Roman" w:cs="Times New Roman"/>
      <w:i/>
      <w:iCs/>
      <w:sz w:val="22"/>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1751DB"/>
    <w:rPr>
      <w:rFonts w:ascii="Cambria" w:eastAsia="Cambria" w:hAnsi="Cambria" w:cs="Cambria"/>
      <w:color w:val="000000"/>
      <w:sz w:val="24"/>
      <w:szCs w:val="24"/>
    </w:rPr>
  </w:style>
  <w:style w:type="character" w:customStyle="1" w:styleId="Heading8Char">
    <w:name w:val="Heading 8 Char"/>
    <w:basedOn w:val="DefaultParagraphFont"/>
    <w:link w:val="Heading8"/>
    <w:uiPriority w:val="9"/>
    <w:rsid w:val="00490F77"/>
    <w:rPr>
      <w:rFonts w:ascii="Cambria" w:eastAsia="Cambria" w:hAnsi="Cambria" w:cs="Cambria"/>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5B9BD5" w:themeColor="accent1"/>
      <w:sz w:val="24"/>
      <w:szCs w:val="24"/>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ED7D31" w:themeColor="accent2"/>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1751DB"/>
    <w:pPr>
      <w:keepNext/>
      <w:pBdr>
        <w:top w:val="nil"/>
        <w:left w:val="nil"/>
        <w:bottom w:val="nil"/>
        <w:right w:val="nil"/>
        <w:between w:val="nil"/>
      </w:pBdr>
      <w:outlineLvl w:val="6"/>
    </w:pPr>
    <w:rPr>
      <w:rFonts w:ascii="Cambria" w:eastAsia="Cambria" w:hAnsi="Cambria" w:cs="Cambria"/>
      <w:color w:val="000000"/>
      <w:sz w:val="24"/>
      <w:szCs w:val="24"/>
    </w:rPr>
  </w:style>
  <w:style w:type="paragraph" w:styleId="Heading8">
    <w:name w:val="heading 8"/>
    <w:basedOn w:val="Normal"/>
    <w:next w:val="Normal"/>
    <w:link w:val="Heading8Char"/>
    <w:uiPriority w:val="9"/>
    <w:unhideWhenUsed/>
    <w:qFormat/>
    <w:rsid w:val="00490F77"/>
    <w:pPr>
      <w:keepNext/>
      <w:pBdr>
        <w:top w:val="nil"/>
        <w:left w:val="nil"/>
        <w:bottom w:val="nil"/>
        <w:right w:val="nil"/>
        <w:between w:val="nil"/>
      </w:pBdr>
      <w:outlineLvl w:val="7"/>
    </w:pPr>
    <w:rPr>
      <w:rFonts w:ascii="Cambria" w:eastAsia="Cambria" w:hAnsi="Cambria" w:cs="Cambria"/>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pPr>
      <w:contextualSpacing/>
    </w:pPr>
    <w:rPr>
      <w:rFonts w:asciiTheme="majorHAnsi" w:eastAsiaTheme="majorEastAsia" w:hAnsiTheme="majorHAnsi" w:cstheme="majorBidi"/>
      <w:b/>
      <w:bCs/>
      <w:color w:val="5B9BD5" w:themeColor="accent1"/>
      <w:spacing w:val="-10"/>
      <w:kern w:val="28"/>
      <w:sz w:val="32"/>
      <w:szCs w:val="32"/>
    </w:rPr>
  </w:style>
  <w:style w:type="character" w:customStyle="1" w:styleId="TitleChar">
    <w:name w:val="Title Char"/>
    <w:basedOn w:val="DefaultParagraphFont"/>
    <w:link w:val="Title"/>
    <w:uiPriority w:val="2"/>
    <w:rPr>
      <w:rFonts w:asciiTheme="majorHAnsi" w:eastAsiaTheme="majorEastAsia" w:hAnsiTheme="majorHAnsi" w:cstheme="majorBidi"/>
      <w:b/>
      <w:bCs/>
      <w:color w:val="5B9BD5" w:themeColor="accent1"/>
      <w:spacing w:val="-10"/>
      <w:kern w:val="28"/>
      <w:sz w:val="32"/>
      <w:szCs w:val="32"/>
    </w:rPr>
  </w:style>
  <w:style w:type="paragraph" w:customStyle="1" w:styleId="ContactInfo">
    <w:name w:val="Contact Info"/>
    <w:basedOn w:val="Normal"/>
    <w:uiPriority w:val="3"/>
    <w:qFormat/>
  </w:style>
  <w:style w:type="paragraph" w:styleId="Date">
    <w:name w:val="Date"/>
    <w:basedOn w:val="Normal"/>
    <w:next w:val="Recipient"/>
    <w:link w:val="DateChar"/>
    <w:uiPriority w:val="3"/>
    <w:unhideWhenUsed/>
    <w:qFormat/>
    <w:pPr>
      <w:spacing w:before="480" w:after="480"/>
      <w:contextualSpacing/>
    </w:pPr>
    <w:rPr>
      <w:b/>
      <w:bCs/>
      <w:sz w:val="22"/>
      <w:szCs w:val="22"/>
    </w:rPr>
  </w:style>
  <w:style w:type="character" w:customStyle="1" w:styleId="DateChar">
    <w:name w:val="Date Char"/>
    <w:basedOn w:val="DefaultParagraphFont"/>
    <w:link w:val="Date"/>
    <w:uiPriority w:val="3"/>
    <w:rPr>
      <w:b/>
      <w:bCs/>
      <w:sz w:val="22"/>
      <w:szCs w:val="22"/>
    </w:rPr>
  </w:style>
  <w:style w:type="paragraph" w:customStyle="1" w:styleId="Recipient">
    <w:name w:val="Recipient"/>
    <w:basedOn w:val="Normal"/>
    <w:uiPriority w:val="4"/>
    <w:qFormat/>
    <w:pPr>
      <w:contextualSpacing/>
    </w:pPr>
    <w:rPr>
      <w:b/>
      <w:bCs/>
      <w:color w:val="ED7D31" w:themeColor="accent2"/>
      <w:sz w:val="28"/>
      <w:szCs w:val="28"/>
    </w:rPr>
  </w:style>
  <w:style w:type="paragraph" w:styleId="Closing">
    <w:name w:val="Closing"/>
    <w:basedOn w:val="Normal"/>
    <w:next w:val="Signature"/>
    <w:link w:val="ClosingChar"/>
    <w:uiPriority w:val="5"/>
    <w:unhideWhenUsed/>
    <w:qFormat/>
    <w:pPr>
      <w:spacing w:after="960"/>
      <w:contextualSpacing/>
    </w:pPr>
  </w:style>
  <w:style w:type="character" w:customStyle="1" w:styleId="ClosingChar">
    <w:name w:val="Closing Char"/>
    <w:basedOn w:val="DefaultParagraphFont"/>
    <w:link w:val="Closing"/>
    <w:uiPriority w:val="5"/>
  </w:style>
  <w:style w:type="paragraph" w:styleId="Signature">
    <w:name w:val="Signature"/>
    <w:basedOn w:val="Normal"/>
    <w:next w:val="Normal"/>
    <w:link w:val="SignatureChar"/>
    <w:uiPriority w:val="5"/>
    <w:unhideWhenUsed/>
    <w:qFormat/>
    <w:rPr>
      <w:b/>
      <w:bCs/>
    </w:rPr>
  </w:style>
  <w:style w:type="character" w:customStyle="1" w:styleId="SignatureChar">
    <w:name w:val="Signature Char"/>
    <w:basedOn w:val="DefaultParagraphFont"/>
    <w:link w:val="Signature"/>
    <w:uiPriority w:val="5"/>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ED7D31" w:themeColor="accent2"/>
      <w:sz w:val="24"/>
      <w:szCs w:val="24"/>
    </w:rPr>
  </w:style>
  <w:style w:type="paragraph" w:styleId="Salutation">
    <w:name w:val="Salutation"/>
    <w:basedOn w:val="Normal"/>
    <w:next w:val="Normal"/>
    <w:link w:val="SalutationChar"/>
    <w:uiPriority w:val="4"/>
    <w:unhideWhenUsed/>
    <w:qFormat/>
    <w:pPr>
      <w:spacing w:before="480"/>
      <w:contextualSpacing/>
    </w:pPr>
  </w:style>
  <w:style w:type="character" w:customStyle="1" w:styleId="SalutationChar">
    <w:name w:val="Salutation Char"/>
    <w:basedOn w:val="DefaultParagraphFont"/>
    <w:link w:val="Salutation"/>
    <w:uiPriority w:val="4"/>
  </w:style>
  <w:style w:type="paragraph" w:styleId="Footer">
    <w:name w:val="footer"/>
    <w:basedOn w:val="Normal"/>
    <w:link w:val="FooterChar"/>
    <w:uiPriority w:val="99"/>
    <w:unhideWhenUsed/>
    <w:qFormat/>
    <w:pPr>
      <w:jc w:val="right"/>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D0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0D"/>
    <w:rPr>
      <w:rFonts w:ascii="Lucida Grande" w:hAnsi="Lucida Grande" w:cs="Lucida Grande"/>
      <w:sz w:val="18"/>
      <w:szCs w:val="18"/>
    </w:rPr>
  </w:style>
  <w:style w:type="paragraph" w:customStyle="1" w:styleId="Default">
    <w:name w:val="Default"/>
    <w:rsid w:val="003E32CD"/>
    <w:pPr>
      <w:autoSpaceDE w:val="0"/>
      <w:autoSpaceDN w:val="0"/>
      <w:adjustRightInd w:val="0"/>
    </w:pPr>
    <w:rPr>
      <w:color w:val="000000"/>
      <w:sz w:val="24"/>
      <w:szCs w:val="24"/>
    </w:rPr>
  </w:style>
  <w:style w:type="paragraph" w:styleId="ListParagraph">
    <w:name w:val="List Paragraph"/>
    <w:basedOn w:val="Normal"/>
    <w:uiPriority w:val="34"/>
    <w:unhideWhenUsed/>
    <w:qFormat/>
    <w:rsid w:val="002B108B"/>
    <w:pPr>
      <w:ind w:left="720"/>
      <w:contextualSpacing/>
    </w:pPr>
  </w:style>
  <w:style w:type="character" w:styleId="Hyperlink">
    <w:name w:val="Hyperlink"/>
    <w:basedOn w:val="DefaultParagraphFont"/>
    <w:uiPriority w:val="99"/>
    <w:unhideWhenUsed/>
    <w:rsid w:val="00F04769"/>
    <w:rPr>
      <w:color w:val="0563C1" w:themeColor="hyperlink"/>
      <w:u w:val="single"/>
    </w:rPr>
  </w:style>
  <w:style w:type="paragraph" w:styleId="NoSpacing">
    <w:name w:val="No Spacing"/>
    <w:uiPriority w:val="1"/>
    <w:qFormat/>
    <w:rsid w:val="00E9398B"/>
  </w:style>
  <w:style w:type="paragraph" w:styleId="BodyText">
    <w:name w:val="Body Text"/>
    <w:basedOn w:val="Normal"/>
    <w:link w:val="BodyTextChar"/>
    <w:rsid w:val="004F1AC8"/>
    <w:rPr>
      <w:rFonts w:ascii="Times New Roman" w:eastAsia="Times New Roman" w:hAnsi="Times New Roman" w:cs="Times New Roman"/>
      <w:i/>
      <w:iCs/>
      <w:sz w:val="22"/>
      <w:szCs w:val="24"/>
    </w:rPr>
  </w:style>
  <w:style w:type="character" w:customStyle="1" w:styleId="BodyTextChar">
    <w:name w:val="Body Text Char"/>
    <w:basedOn w:val="DefaultParagraphFont"/>
    <w:link w:val="BodyText"/>
    <w:rsid w:val="004F1AC8"/>
    <w:rPr>
      <w:rFonts w:ascii="Times New Roman" w:eastAsia="Times New Roman" w:hAnsi="Times New Roman" w:cs="Times New Roman"/>
      <w:i/>
      <w:iCs/>
      <w:sz w:val="22"/>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1751DB"/>
    <w:rPr>
      <w:rFonts w:ascii="Cambria" w:eastAsia="Cambria" w:hAnsi="Cambria" w:cs="Cambria"/>
      <w:color w:val="000000"/>
      <w:sz w:val="24"/>
      <w:szCs w:val="24"/>
    </w:rPr>
  </w:style>
  <w:style w:type="character" w:customStyle="1" w:styleId="Heading8Char">
    <w:name w:val="Heading 8 Char"/>
    <w:basedOn w:val="DefaultParagraphFont"/>
    <w:link w:val="Heading8"/>
    <w:uiPriority w:val="9"/>
    <w:rsid w:val="00490F77"/>
    <w:rPr>
      <w:rFonts w:ascii="Cambria" w:eastAsia="Cambria" w:hAnsi="Cambria" w:cs="Cambria"/>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unctional Resume S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pBpKw4VzJlFweYqy9fkap6sA+Q==">AMUW2mWvFVDphubqQAKrg5BdBIhqH0Z1zVK7j60OP4j58Shm5evGht+rFmEqYMLsNnMOSVcvtXEWH9TRkFdF9IH68AMMit3i+NjtB2OcrbhORr3EcMnEOgfyS3aTG9spyPQvcCGxmjHx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Tuleah Palmer</dc:creator>
  <cp:lastModifiedBy>Joan Kauppi</cp:lastModifiedBy>
  <cp:revision>3</cp:revision>
  <dcterms:created xsi:type="dcterms:W3CDTF">2023-01-05T19:46:00Z</dcterms:created>
  <dcterms:modified xsi:type="dcterms:W3CDTF">2023-01-06T15:56:00Z</dcterms:modified>
</cp:coreProperties>
</file>